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C993" w14:textId="05FC3E8E" w:rsidR="008717B6" w:rsidRPr="00B94D49" w:rsidRDefault="004B3F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noProof/>
          <w:color w:val="000000"/>
          <w:kern w:val="0"/>
          <w:sz w:val="20"/>
          <w:lang w:val="ja-JP"/>
        </w:rPr>
        <mc:AlternateContent>
          <mc:Choice Requires="wps">
            <w:drawing>
              <wp:anchor distT="0" distB="0" distL="114300" distR="114300" simplePos="0" relativeHeight="251667456" behindDoc="0" locked="0" layoutInCell="1" allowOverlap="1" wp14:anchorId="3D57D377" wp14:editId="59ED731F">
                <wp:simplePos x="0" y="0"/>
                <wp:positionH relativeFrom="margin">
                  <wp:align>right</wp:align>
                </wp:positionH>
                <wp:positionV relativeFrom="paragraph">
                  <wp:posOffset>0</wp:posOffset>
                </wp:positionV>
                <wp:extent cx="61626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62675" cy="1009650"/>
                        </a:xfrm>
                        <a:prstGeom prst="rect">
                          <a:avLst/>
                        </a:prstGeom>
                        <a:solidFill>
                          <a:sysClr val="window" lastClr="FFFFFF"/>
                        </a:solidFill>
                        <a:ln w="6350">
                          <a:solidFill>
                            <a:prstClr val="black"/>
                          </a:solidFill>
                        </a:ln>
                      </wps:spPr>
                      <wps:txbx>
                        <w:txbxContent>
                          <w:p w14:paraId="775F2F4C" w14:textId="77777777" w:rsidR="00610115" w:rsidRPr="00B94D49" w:rsidRDefault="00610115" w:rsidP="00610115">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令和５年1</w:t>
                            </w:r>
                            <w:r w:rsidRPr="00B94D49">
                              <w:rPr>
                                <w:rFonts w:asciiTheme="majorEastAsia" w:eastAsiaTheme="majorEastAsia" w:hAnsiTheme="majorEastAsia"/>
                                <w:sz w:val="20"/>
                              </w:rPr>
                              <w:t>0</w:t>
                            </w:r>
                            <w:r w:rsidRPr="00B94D49">
                              <w:rPr>
                                <w:rFonts w:asciiTheme="majorEastAsia" w:eastAsiaTheme="majorEastAsia" w:hAnsiTheme="majorEastAsia" w:hint="eastAsia"/>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CF027F" w14:textId="77777777" w:rsidR="00BB76C7" w:rsidRPr="00B94D49" w:rsidRDefault="00BB76C7" w:rsidP="00BB76C7">
                            <w:pPr>
                              <w:spacing w:line="280" w:lineRule="exact"/>
                              <w:rPr>
                                <w:rFonts w:asciiTheme="majorEastAsia" w:eastAsiaTheme="majorEastAsia" w:hAnsiTheme="majorEastAsia"/>
                                <w:sz w:val="20"/>
                              </w:rPr>
                            </w:pPr>
                          </w:p>
                          <w:p w14:paraId="549FA651" w14:textId="1B122952" w:rsidR="00BB76C7" w:rsidRPr="00B94D49" w:rsidRDefault="00BB76C7" w:rsidP="00BB76C7">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7D377" id="_x0000_t202" coordsize="21600,21600" o:spt="202" path="m,l,21600r21600,l21600,xe">
                <v:stroke joinstyle="miter"/>
                <v:path gradientshapeok="t" o:connecttype="rect"/>
              </v:shapetype>
              <v:shape id="テキスト ボックス 4" o:spid="_x0000_s1026" type="#_x0000_t202" style="position:absolute;left:0;text-align:left;margin-left:434.05pt;margin-top:0;width:485.25pt;height:7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DQAIAAI4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" fillcolor="window" strokeweight=".5pt">
                <v:textbox>
                  <w:txbxContent>
                    <w:p w14:paraId="775F2F4C" w14:textId="77777777" w:rsidR="00610115" w:rsidRPr="00B94D49" w:rsidRDefault="00610115" w:rsidP="00610115">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令和５年1</w:t>
                      </w:r>
                      <w:r w:rsidRPr="00B94D49">
                        <w:rPr>
                          <w:rFonts w:asciiTheme="majorEastAsia" w:eastAsiaTheme="majorEastAsia" w:hAnsiTheme="majorEastAsia"/>
                          <w:sz w:val="20"/>
                        </w:rPr>
                        <w:t>0</w:t>
                      </w:r>
                      <w:r w:rsidRPr="00B94D49">
                        <w:rPr>
                          <w:rFonts w:asciiTheme="majorEastAsia" w:eastAsiaTheme="majorEastAsia" w:hAnsiTheme="majorEastAsia" w:hint="eastAsia"/>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CF027F" w14:textId="77777777" w:rsidR="00BB76C7" w:rsidRPr="00B94D49" w:rsidRDefault="00BB76C7" w:rsidP="00BB76C7">
                      <w:pPr>
                        <w:spacing w:line="280" w:lineRule="exact"/>
                        <w:rPr>
                          <w:rFonts w:asciiTheme="majorEastAsia" w:eastAsiaTheme="majorEastAsia" w:hAnsiTheme="majorEastAsia"/>
                          <w:sz w:val="20"/>
                        </w:rPr>
                      </w:pPr>
                    </w:p>
                    <w:p w14:paraId="549FA651" w14:textId="1B122952" w:rsidR="00BB76C7" w:rsidRPr="00B94D49" w:rsidRDefault="00BB76C7" w:rsidP="00BB76C7">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 当該申請は既存融資の借換を目的とした申請です。</w:t>
                      </w:r>
                    </w:p>
                  </w:txbxContent>
                </v:textbox>
                <w10:wrap anchorx="margin"/>
              </v:shape>
            </w:pict>
          </mc:Fallback>
        </mc:AlternateContent>
      </w:r>
    </w:p>
    <w:p w14:paraId="2567EAAA" w14:textId="34E8206E" w:rsidR="008717B6" w:rsidRPr="00B94D49" w:rsidRDefault="008717B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0FD9CE2B" w14:textId="5BDF911F" w:rsidR="006C1A5D" w:rsidRPr="00B94D49" w:rsidRDefault="006C1A5D">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6B67794C" w14:textId="20612073" w:rsidR="006C1A5D" w:rsidRPr="00B94D49" w:rsidRDefault="006C1A5D">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0EF4306B" w14:textId="678B0151" w:rsidR="006C1A5D" w:rsidRPr="00B94D49" w:rsidRDefault="006C1A5D">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13D3011D" w14:textId="6B45B689" w:rsidR="004B3F86" w:rsidRPr="00B94D49" w:rsidRDefault="004B3F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1101D7A9" w14:textId="60FE0EC3" w:rsidR="004B3F86" w:rsidRPr="00B94D49" w:rsidRDefault="004B3F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51E0811A" w14:textId="68F779E3" w:rsidR="008717B6" w:rsidRPr="00B94D49"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様式第４－</w:t>
      </w:r>
      <w:r w:rsidR="00552D5F" w:rsidRPr="00B94D49">
        <w:rPr>
          <w:rFonts w:ascii="ＭＳ ゴシック" w:eastAsia="ＭＳ ゴシック" w:hAnsi="ＭＳ ゴシック" w:hint="eastAsia"/>
          <w:color w:val="000000"/>
          <w:kern w:val="0"/>
          <w:sz w:val="20"/>
        </w:rPr>
        <w:t>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717B6" w:rsidRPr="00B94D49" w14:paraId="266B816E" w14:textId="77777777" w:rsidTr="00546F4E">
        <w:tc>
          <w:tcPr>
            <w:tcW w:w="9724" w:type="dxa"/>
            <w:tcBorders>
              <w:top w:val="single" w:sz="4" w:space="0" w:color="000000"/>
              <w:left w:val="single" w:sz="4" w:space="0" w:color="000000"/>
              <w:bottom w:val="single" w:sz="4" w:space="0" w:color="000000"/>
              <w:right w:val="single" w:sz="4" w:space="0" w:color="000000"/>
            </w:tcBorders>
          </w:tcPr>
          <w:p w14:paraId="2CC5A6C7"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2092D6A" w14:textId="312FEBF8" w:rsidR="008717B6" w:rsidRPr="00B94D49" w:rsidRDefault="00782E57" w:rsidP="00546F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中小企業信用保険法第２条第５項第４号の規定による認定申請書</w:t>
            </w:r>
          </w:p>
          <w:p w14:paraId="55200CF4" w14:textId="126435A9"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499DD77D" w14:textId="4993CF63" w:rsidR="008717B6" w:rsidRPr="00B94D49"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年　　月　　日</w:t>
            </w:r>
          </w:p>
          <w:p w14:paraId="4760B100"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37317A0" w14:textId="3D2C238F" w:rsidR="008717B6" w:rsidRPr="00B94D49"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52D5F" w:rsidRPr="00B94D49">
              <w:rPr>
                <w:rFonts w:ascii="ＭＳ ゴシック" w:eastAsia="ＭＳ ゴシック" w:hAnsi="ＭＳ ゴシック" w:hint="eastAsia"/>
                <w:color w:val="000000"/>
                <w:kern w:val="0"/>
                <w:sz w:val="20"/>
              </w:rPr>
              <w:t xml:space="preserve">芸西村長　　</w:t>
            </w:r>
            <w:r w:rsidRPr="00B94D49">
              <w:rPr>
                <w:rFonts w:ascii="ＭＳ ゴシック" w:eastAsia="ＭＳ ゴシック" w:hAnsi="ＭＳ ゴシック" w:hint="eastAsia"/>
                <w:color w:val="000000"/>
                <w:kern w:val="0"/>
                <w:sz w:val="20"/>
              </w:rPr>
              <w:t xml:space="preserve">　殿</w:t>
            </w:r>
          </w:p>
          <w:p w14:paraId="2A7DCEE1"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37765CA3" w14:textId="375E5DCA"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申請者</w:t>
            </w:r>
          </w:p>
          <w:p w14:paraId="52CCBD51" w14:textId="29E0EECA"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住　所　　　　　　　　　</w:t>
            </w:r>
            <w:r w:rsidR="00546F4E">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p>
          <w:p w14:paraId="4C7CDF95" w14:textId="77777777" w:rsidR="00552D5F" w:rsidRPr="00B94D49" w:rsidRDefault="00552D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387C00B" w14:textId="46D17932"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氏　名　</w:t>
            </w:r>
            <w:r w:rsidR="00552D5F" w:rsidRPr="00B94D49">
              <w:rPr>
                <w:rFonts w:ascii="ＭＳ ゴシック" w:eastAsia="ＭＳ ゴシック" w:hAnsi="ＭＳ ゴシック" w:hint="eastAsia"/>
                <w:color w:val="000000"/>
                <w:kern w:val="0"/>
                <w:sz w:val="20"/>
                <w:u w:val="single" w:color="000000"/>
              </w:rPr>
              <w:t xml:space="preserve">　　　　　　　　</w:t>
            </w:r>
            <w:r w:rsidR="00546F4E">
              <w:rPr>
                <w:rFonts w:ascii="ＭＳ ゴシック" w:eastAsia="ＭＳ ゴシック" w:hAnsi="ＭＳ ゴシック" w:hint="eastAsia"/>
                <w:color w:val="000000"/>
                <w:kern w:val="0"/>
                <w:sz w:val="20"/>
                <w:u w:val="single" w:color="000000"/>
              </w:rPr>
              <w:t xml:space="preserve">　　　　　　</w:t>
            </w:r>
            <w:r w:rsidR="00552D5F" w:rsidRPr="00B94D49">
              <w:rPr>
                <w:rFonts w:ascii="ＭＳ ゴシック" w:eastAsia="ＭＳ ゴシック" w:hAnsi="ＭＳ ゴシック" w:hint="eastAsia"/>
                <w:color w:val="000000"/>
                <w:kern w:val="0"/>
                <w:sz w:val="20"/>
                <w:u w:val="single" w:color="000000"/>
              </w:rPr>
              <w:t xml:space="preserve">　　　</w:t>
            </w:r>
            <w:r w:rsidR="00607DD3">
              <w:rPr>
                <w:rFonts w:ascii="ＭＳ ゴシック" w:eastAsia="ＭＳ ゴシック" w:hAnsi="ＭＳ ゴシック" w:hint="eastAsia"/>
                <w:color w:val="000000"/>
                <w:kern w:val="0"/>
                <w:sz w:val="20"/>
                <w:u w:val="single" w:color="000000"/>
              </w:rPr>
              <w:t>印</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p>
          <w:p w14:paraId="59DF23E3"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607096A7" w14:textId="6321B63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5899CF26" w14:textId="28D4BFD2" w:rsidR="008717B6" w:rsidRPr="00B94D49"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記</w:t>
            </w:r>
          </w:p>
          <w:p w14:paraId="1FACB9C7"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405FBA05" w14:textId="092A4EFE"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１　事業開始年月日</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年　　月　　日</w:t>
            </w:r>
          </w:p>
          <w:p w14:paraId="33702A88"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２</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（１）売上高等</w:t>
            </w:r>
          </w:p>
          <w:p w14:paraId="711C7FA4" w14:textId="7F58F614"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（イ）最近１か月間の売上高等</w:t>
            </w:r>
          </w:p>
          <w:p w14:paraId="6D59A76B" w14:textId="3CE638E6"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color="000000"/>
              </w:rPr>
              <w:t>減少率　　　　％（実績）</w:t>
            </w:r>
          </w:p>
          <w:p w14:paraId="2378A2FE"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Ｃ－Ａ</w:t>
            </w:r>
          </w:p>
          <w:p w14:paraId="6611AC22" w14:textId="5604E615"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Ｃ</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w:t>
            </w:r>
            <w:r w:rsidRPr="00B94D49">
              <w:rPr>
                <w:rFonts w:ascii="ＭＳ ゴシック" w:eastAsia="ＭＳ ゴシック" w:hAnsi="ＭＳ ゴシック"/>
                <w:color w:val="000000"/>
                <w:kern w:val="0"/>
                <w:sz w:val="20"/>
              </w:rPr>
              <w:t>100</w:t>
            </w:r>
          </w:p>
          <w:p w14:paraId="4F058797"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Ａ：災害等の発生における最近１か月間の売上高等</w:t>
            </w:r>
          </w:p>
          <w:p w14:paraId="222F93A2" w14:textId="3BB012A9"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163F7749"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p>
          <w:p w14:paraId="1BCFDF4C" w14:textId="7910437C" w:rsidR="008717B6" w:rsidRPr="00B94D49" w:rsidRDefault="00782E57">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Ｂ：令和元年１０月から１２月の売上高等</w:t>
            </w:r>
          </w:p>
          <w:p w14:paraId="10B62DCB" w14:textId="7FE8576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38078DA7" w14:textId="77777777" w:rsidR="008717B6" w:rsidRPr="00B94D49" w:rsidRDefault="00782E57">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Ｃ：令和元年１０月から１２月の平均売上高等</w:t>
            </w:r>
          </w:p>
          <w:p w14:paraId="14D20F65" w14:textId="0166A391"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59A5535B" w14:textId="282D21CC"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rPr>
              <w:t xml:space="preserve">　Ｂ　</w:t>
            </w:r>
          </w:p>
          <w:p w14:paraId="367BB6B5" w14:textId="661FF2A0"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hint="eastAsia"/>
                <w:color w:val="000000"/>
                <w:kern w:val="0"/>
                <w:sz w:val="20"/>
              </w:rPr>
              <w:t xml:space="preserve">                ３</w:t>
            </w:r>
          </w:p>
          <w:p w14:paraId="4A8CDD04"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907C1FD" w14:textId="026CAB3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（ロ）最近３か月間の売上高等の実績見込み</w:t>
            </w:r>
          </w:p>
          <w:p w14:paraId="59A9D117" w14:textId="2E13F28C"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減少率</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％（実績見込み）</w:t>
            </w:r>
          </w:p>
          <w:p w14:paraId="62C73273" w14:textId="0DC79283"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rPr>
              <w:t xml:space="preserve">　Ｂ－（</w:t>
            </w:r>
            <w:r w:rsidRPr="00B94D49">
              <w:rPr>
                <w:rFonts w:ascii="ＭＳ ゴシック" w:eastAsia="ＭＳ ゴシック" w:hAnsi="ＭＳ ゴシック" w:hint="eastAsia"/>
                <w:color w:val="000000"/>
                <w:kern w:val="0"/>
                <w:sz w:val="20"/>
                <w:u w:val="single" w:color="000000"/>
              </w:rPr>
              <w:t>Ａ＋Ｄ）</w:t>
            </w:r>
          </w:p>
          <w:p w14:paraId="0EE7507B" w14:textId="4521DA5E"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Ｂ　　　　 ×</w:t>
            </w:r>
            <w:r w:rsidRPr="00B94D49">
              <w:rPr>
                <w:rFonts w:ascii="ＭＳ ゴシック" w:eastAsia="ＭＳ ゴシック" w:hAnsi="ＭＳ ゴシック"/>
                <w:color w:val="000000"/>
                <w:kern w:val="0"/>
                <w:sz w:val="20"/>
              </w:rPr>
              <w:t>100</w:t>
            </w:r>
          </w:p>
          <w:p w14:paraId="3C223754"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07B16750"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Ｄ：Ａの期間後２か月間の見込み売上高等</w:t>
            </w:r>
          </w:p>
          <w:p w14:paraId="3BD51AB7" w14:textId="557D0DF2" w:rsidR="008717B6" w:rsidRPr="00B94D49"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円</w:t>
            </w:r>
            <w:r w:rsidRPr="00B94D49">
              <w:rPr>
                <w:rFonts w:ascii="ＭＳ ゴシック" w:eastAsia="ＭＳ ゴシック" w:hAnsi="ＭＳ ゴシック"/>
                <w:color w:val="000000"/>
                <w:kern w:val="0"/>
                <w:sz w:val="20"/>
              </w:rPr>
              <w:t xml:space="preserve">    </w:t>
            </w:r>
          </w:p>
          <w:p w14:paraId="796EB039"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05512338" w14:textId="77777777" w:rsidR="008717B6" w:rsidRPr="00B94D49"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（留意事項）</w:t>
      </w:r>
    </w:p>
    <w:p w14:paraId="14C0CF0C" w14:textId="77777777" w:rsidR="008717B6" w:rsidRPr="00B94D49" w:rsidRDefault="00782E57">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14:paraId="4DAC8801" w14:textId="77777777" w:rsidR="00112CBC" w:rsidRPr="00B94D49" w:rsidRDefault="00112CBC" w:rsidP="00112CBC">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6CBDB368" w14:textId="451734ED" w:rsidR="008717B6" w:rsidRDefault="00112CBC" w:rsidP="00112CBC">
      <w:pPr>
        <w:suppressAutoHyphens/>
        <w:wordWrap w:val="0"/>
        <w:spacing w:line="260"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6D6A8103" w14:textId="1E4DE5D9" w:rsidR="00546F4E" w:rsidRPr="00B94D49" w:rsidRDefault="00546F4E" w:rsidP="00112CBC">
      <w:pPr>
        <w:suppressAutoHyphens/>
        <w:wordWrap w:val="0"/>
        <w:spacing w:line="26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noProof/>
          <w:color w:val="000000"/>
          <w:kern w:val="0"/>
          <w:sz w:val="20"/>
        </w:rPr>
        <mc:AlternateContent>
          <mc:Choice Requires="wps">
            <w:drawing>
              <wp:anchor distT="0" distB="0" distL="114300" distR="114300" simplePos="0" relativeHeight="251674624" behindDoc="0" locked="0" layoutInCell="1" allowOverlap="1" wp14:anchorId="2D776F87" wp14:editId="59FE62A3">
                <wp:simplePos x="0" y="0"/>
                <wp:positionH relativeFrom="margin">
                  <wp:posOffset>0</wp:posOffset>
                </wp:positionH>
                <wp:positionV relativeFrom="paragraph">
                  <wp:posOffset>-635</wp:posOffset>
                </wp:positionV>
                <wp:extent cx="6105525" cy="1028700"/>
                <wp:effectExtent l="0" t="0" r="28575" b="19050"/>
                <wp:wrapNone/>
                <wp:docPr id="1174225508" name="テキスト ボックス 1"/>
                <wp:cNvGraphicFramePr/>
                <a:graphic xmlns:a="http://schemas.openxmlformats.org/drawingml/2006/main">
                  <a:graphicData uri="http://schemas.microsoft.com/office/word/2010/wordprocessingShape">
                    <wps:wsp>
                      <wps:cNvSpPr txBox="1"/>
                      <wps:spPr>
                        <a:xfrm>
                          <a:off x="0" y="0"/>
                          <a:ext cx="6105525" cy="1028700"/>
                        </a:xfrm>
                        <a:prstGeom prst="rect">
                          <a:avLst/>
                        </a:prstGeom>
                        <a:solidFill>
                          <a:sysClr val="window" lastClr="FFFFFF"/>
                        </a:solidFill>
                        <a:ln w="6350">
                          <a:solidFill>
                            <a:prstClr val="black"/>
                          </a:solidFill>
                        </a:ln>
                      </wps:spPr>
                      <wps:txbx>
                        <w:txbxContent>
                          <w:p w14:paraId="29E446C7" w14:textId="77777777" w:rsidR="00546F4E" w:rsidRPr="00B94D49" w:rsidRDefault="00546F4E" w:rsidP="00546F4E">
                            <w:pPr>
                              <w:wordWrap w:val="0"/>
                              <w:jc w:val="right"/>
                              <w:rPr>
                                <w:rFonts w:asciiTheme="majorEastAsia" w:eastAsiaTheme="majorEastAsia" w:hAnsiTheme="majorEastAsia"/>
                              </w:rPr>
                            </w:pPr>
                            <w:r w:rsidRPr="00B94D49">
                              <w:rPr>
                                <w:rFonts w:asciiTheme="majorEastAsia" w:eastAsiaTheme="majorEastAsia" w:hAnsiTheme="majorEastAsia" w:hint="eastAsia"/>
                              </w:rPr>
                              <w:t xml:space="preserve">令和　　年　　月　　日　　</w:t>
                            </w:r>
                          </w:p>
                          <w:p w14:paraId="357C0F58" w14:textId="77777777" w:rsidR="00546F4E" w:rsidRPr="00B94D49"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申請のとおり、相違ないことを認定します。</w:t>
                            </w:r>
                          </w:p>
                          <w:p w14:paraId="73656EA5" w14:textId="77777777" w:rsidR="00546F4E"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（注）本認定書の有効期間：令和　　年　　月　　日から令和　　年　　月　　日まで</w:t>
                            </w:r>
                          </w:p>
                          <w:p w14:paraId="15529B51" w14:textId="77777777" w:rsidR="00546F4E" w:rsidRPr="00B94D49" w:rsidRDefault="00546F4E" w:rsidP="00546F4E">
                            <w:pPr>
                              <w:ind w:firstLineChars="200" w:firstLine="400"/>
                              <w:jc w:val="left"/>
                              <w:rPr>
                                <w:rFonts w:asciiTheme="majorEastAsia" w:eastAsiaTheme="majorEastAsia" w:hAnsiTheme="majorEastAsia"/>
                                <w:sz w:val="20"/>
                              </w:rPr>
                            </w:pPr>
                          </w:p>
                          <w:p w14:paraId="1D1D3125" w14:textId="77777777" w:rsidR="00546F4E" w:rsidRPr="00B94D49" w:rsidRDefault="00546F4E" w:rsidP="00546F4E">
                            <w:pPr>
                              <w:ind w:firstLineChars="1300" w:firstLine="2730"/>
                              <w:rPr>
                                <w:rFonts w:asciiTheme="majorEastAsia" w:eastAsiaTheme="majorEastAsia" w:hAnsiTheme="majorEastAsia"/>
                              </w:rPr>
                            </w:pPr>
                            <w:r w:rsidRPr="00B94D49">
                              <w:rPr>
                                <w:rFonts w:asciiTheme="majorEastAsia" w:eastAsiaTheme="majorEastAsia" w:hAnsiTheme="majorEastAsia" w:hint="eastAsia"/>
                              </w:rPr>
                              <w:t xml:space="preserve">認定者名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76F87" id="テキスト ボックス 1" o:spid="_x0000_s1027" type="#_x0000_t202" style="position:absolute;left:0;text-align:left;margin-left:0;margin-top:-.05pt;width:480.75pt;height:81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" fillcolor="window" strokeweight=".5pt">
                <v:textbox>
                  <w:txbxContent>
                    <w:p w14:paraId="29E446C7" w14:textId="77777777" w:rsidR="00546F4E" w:rsidRPr="00B94D49" w:rsidRDefault="00546F4E" w:rsidP="00546F4E">
                      <w:pPr>
                        <w:wordWrap w:val="0"/>
                        <w:jc w:val="right"/>
                        <w:rPr>
                          <w:rFonts w:asciiTheme="majorEastAsia" w:eastAsiaTheme="majorEastAsia" w:hAnsiTheme="majorEastAsia"/>
                        </w:rPr>
                      </w:pPr>
                      <w:r w:rsidRPr="00B94D49">
                        <w:rPr>
                          <w:rFonts w:asciiTheme="majorEastAsia" w:eastAsiaTheme="majorEastAsia" w:hAnsiTheme="majorEastAsia" w:hint="eastAsia"/>
                        </w:rPr>
                        <w:t xml:space="preserve">令和　　年　　月　　日　　</w:t>
                      </w:r>
                    </w:p>
                    <w:p w14:paraId="357C0F58" w14:textId="77777777" w:rsidR="00546F4E" w:rsidRPr="00B94D49"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申請のとおり、相違ないことを認定します。</w:t>
                      </w:r>
                    </w:p>
                    <w:p w14:paraId="73656EA5" w14:textId="77777777" w:rsidR="00546F4E"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（注）本認定書の有効期間：令和　　年　　月　　日から令和　　年　　月　　日まで</w:t>
                      </w:r>
                    </w:p>
                    <w:p w14:paraId="15529B51" w14:textId="77777777" w:rsidR="00546F4E" w:rsidRPr="00B94D49" w:rsidRDefault="00546F4E" w:rsidP="00546F4E">
                      <w:pPr>
                        <w:ind w:firstLineChars="200" w:firstLine="400"/>
                        <w:jc w:val="left"/>
                        <w:rPr>
                          <w:rFonts w:asciiTheme="majorEastAsia" w:eastAsiaTheme="majorEastAsia" w:hAnsiTheme="majorEastAsia"/>
                          <w:sz w:val="20"/>
                        </w:rPr>
                      </w:pPr>
                    </w:p>
                    <w:p w14:paraId="1D1D3125" w14:textId="77777777" w:rsidR="00546F4E" w:rsidRPr="00B94D49" w:rsidRDefault="00546F4E" w:rsidP="00546F4E">
                      <w:pPr>
                        <w:ind w:firstLineChars="1300" w:firstLine="2730"/>
                        <w:rPr>
                          <w:rFonts w:asciiTheme="majorEastAsia" w:eastAsiaTheme="majorEastAsia" w:hAnsiTheme="majorEastAsia"/>
                        </w:rPr>
                      </w:pPr>
                      <w:r w:rsidRPr="00B94D49">
                        <w:rPr>
                          <w:rFonts w:asciiTheme="majorEastAsia" w:eastAsiaTheme="majorEastAsia" w:hAnsiTheme="majorEastAsia" w:hint="eastAsia"/>
                        </w:rPr>
                        <w:t xml:space="preserve">認定者名　　　　　　　　　　　　　印　</w:t>
                      </w:r>
                    </w:p>
                  </w:txbxContent>
                </v:textbox>
                <w10:wrap anchorx="margin"/>
              </v:shape>
            </w:pict>
          </mc:Fallback>
        </mc:AlternateContent>
      </w:r>
    </w:p>
    <w:sectPr w:rsidR="00546F4E" w:rsidRPr="00B94D49" w:rsidSect="00B94D49">
      <w:headerReference w:type="default" r:id="rId7"/>
      <w:pgSz w:w="11906" w:h="16838"/>
      <w:pgMar w:top="1134" w:right="1077" w:bottom="1021" w:left="107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30A36BFB"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481B9E"/>
    <w:multiLevelType w:val="hybridMultilevel"/>
    <w:tmpl w:val="8C806E28"/>
    <w:lvl w:ilvl="0" w:tplc="BEF8A132">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2053115848">
    <w:abstractNumId w:val="0"/>
  </w:num>
  <w:num w:numId="2" w16cid:durableId="97394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95DE3"/>
    <w:rsid w:val="004B3F86"/>
    <w:rsid w:val="004C72DD"/>
    <w:rsid w:val="00546F4E"/>
    <w:rsid w:val="00552D5F"/>
    <w:rsid w:val="00590956"/>
    <w:rsid w:val="005F59CB"/>
    <w:rsid w:val="00607DD3"/>
    <w:rsid w:val="00610115"/>
    <w:rsid w:val="00624438"/>
    <w:rsid w:val="006518CC"/>
    <w:rsid w:val="0069281D"/>
    <w:rsid w:val="006C17B1"/>
    <w:rsid w:val="006C1A5D"/>
    <w:rsid w:val="00763DAA"/>
    <w:rsid w:val="00782E57"/>
    <w:rsid w:val="008717B6"/>
    <w:rsid w:val="00917282"/>
    <w:rsid w:val="00B94D49"/>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松本 梓</cp:lastModifiedBy>
  <cp:revision>3</cp:revision>
  <cp:lastPrinted>2023-10-31T06:00:00Z</cp:lastPrinted>
  <dcterms:created xsi:type="dcterms:W3CDTF">2023-10-31T06:03:00Z</dcterms:created>
  <dcterms:modified xsi:type="dcterms:W3CDTF">2023-10-31T07:44:00Z</dcterms:modified>
</cp:coreProperties>
</file>