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809" w:rsidRDefault="007D63C3" w:rsidP="00092ED4">
      <w:pPr>
        <w:jc w:val="center"/>
        <w:rPr>
          <w:b/>
          <w:sz w:val="28"/>
          <w:szCs w:val="28"/>
        </w:rPr>
      </w:pPr>
      <w:r>
        <w:rPr>
          <w:rFonts w:hint="eastAsia"/>
          <w:b/>
          <w:sz w:val="28"/>
          <w:szCs w:val="28"/>
        </w:rPr>
        <w:t>芸西村地場産品直販所</w:t>
      </w:r>
      <w:r w:rsidR="00092ED4">
        <w:rPr>
          <w:rFonts w:hint="eastAsia"/>
          <w:b/>
          <w:sz w:val="28"/>
          <w:szCs w:val="28"/>
        </w:rPr>
        <w:t>指定管理者</w:t>
      </w:r>
      <w:r w:rsidR="00C21D3B">
        <w:rPr>
          <w:rFonts w:hint="eastAsia"/>
          <w:b/>
          <w:sz w:val="28"/>
          <w:szCs w:val="28"/>
        </w:rPr>
        <w:t>業務</w:t>
      </w:r>
      <w:r w:rsidR="00092ED4">
        <w:rPr>
          <w:rFonts w:hint="eastAsia"/>
          <w:b/>
          <w:sz w:val="28"/>
          <w:szCs w:val="28"/>
        </w:rPr>
        <w:t>仕様書</w:t>
      </w:r>
    </w:p>
    <w:p w:rsidR="00092ED4" w:rsidRDefault="00092ED4" w:rsidP="00092ED4">
      <w:pPr>
        <w:rPr>
          <w:sz w:val="24"/>
          <w:szCs w:val="24"/>
        </w:rPr>
      </w:pPr>
      <w:r>
        <w:rPr>
          <w:rFonts w:hint="eastAsia"/>
          <w:sz w:val="24"/>
          <w:szCs w:val="24"/>
        </w:rPr>
        <w:t>１　趣旨</w:t>
      </w:r>
    </w:p>
    <w:p w:rsidR="00F149CF" w:rsidRDefault="00F149CF" w:rsidP="00092ED4">
      <w:pPr>
        <w:rPr>
          <w:sz w:val="24"/>
          <w:szCs w:val="24"/>
        </w:rPr>
      </w:pPr>
      <w:r>
        <w:rPr>
          <w:rFonts w:hint="eastAsia"/>
          <w:sz w:val="24"/>
          <w:szCs w:val="24"/>
        </w:rPr>
        <w:t xml:space="preserve">　この仕様書は、</w:t>
      </w:r>
      <w:r w:rsidR="007D63C3">
        <w:rPr>
          <w:rFonts w:hint="eastAsia"/>
          <w:sz w:val="24"/>
          <w:szCs w:val="24"/>
        </w:rPr>
        <w:t>芸西村地場産品直販所</w:t>
      </w:r>
      <w:r>
        <w:rPr>
          <w:rFonts w:hint="eastAsia"/>
          <w:sz w:val="24"/>
          <w:szCs w:val="24"/>
        </w:rPr>
        <w:t>指定管理者が行う業務の詳細について定める</w:t>
      </w:r>
      <w:r w:rsidR="00FA08F9">
        <w:rPr>
          <w:rFonts w:hint="eastAsia"/>
          <w:sz w:val="24"/>
          <w:szCs w:val="24"/>
        </w:rPr>
        <w:t>もの</w:t>
      </w:r>
      <w:r w:rsidR="00D6318E">
        <w:rPr>
          <w:rFonts w:hint="eastAsia"/>
          <w:sz w:val="24"/>
          <w:szCs w:val="24"/>
        </w:rPr>
        <w:t>とする。</w:t>
      </w:r>
    </w:p>
    <w:p w:rsidR="00D6318E" w:rsidRPr="00DB43DC" w:rsidRDefault="00D6318E" w:rsidP="00092ED4">
      <w:pPr>
        <w:rPr>
          <w:sz w:val="24"/>
          <w:szCs w:val="24"/>
        </w:rPr>
      </w:pPr>
    </w:p>
    <w:p w:rsidR="00F149CF" w:rsidRDefault="00F149CF" w:rsidP="00092ED4">
      <w:pPr>
        <w:rPr>
          <w:sz w:val="24"/>
          <w:szCs w:val="24"/>
        </w:rPr>
      </w:pPr>
      <w:r>
        <w:rPr>
          <w:rFonts w:hint="eastAsia"/>
          <w:sz w:val="24"/>
          <w:szCs w:val="24"/>
        </w:rPr>
        <w:t>２　施設の設置目的</w:t>
      </w:r>
    </w:p>
    <w:p w:rsidR="00FA08F9" w:rsidRPr="00CC4BDF" w:rsidRDefault="00F149CF" w:rsidP="00FA08F9">
      <w:pPr>
        <w:rPr>
          <w:rFonts w:ascii="ＭＳ 明朝" w:hAnsi="ＭＳ 明朝"/>
          <w:color w:val="FF0000"/>
          <w:sz w:val="24"/>
          <w:szCs w:val="24"/>
        </w:rPr>
      </w:pPr>
      <w:r>
        <w:rPr>
          <w:rFonts w:hint="eastAsia"/>
          <w:sz w:val="24"/>
          <w:szCs w:val="24"/>
        </w:rPr>
        <w:t xml:space="preserve">　</w:t>
      </w:r>
      <w:r w:rsidR="007D63C3" w:rsidRPr="00B177FB">
        <w:rPr>
          <w:rFonts w:ascii="ＭＳ 明朝" w:hAnsi="ＭＳ 明朝" w:hint="eastAsia"/>
          <w:sz w:val="24"/>
          <w:szCs w:val="24"/>
        </w:rPr>
        <w:t>芸西村地場産品直販所</w:t>
      </w:r>
      <w:r w:rsidR="00DB43DC" w:rsidRPr="00B177FB">
        <w:rPr>
          <w:rFonts w:ascii="ＭＳ 明朝" w:hAnsi="ＭＳ 明朝" w:hint="eastAsia"/>
          <w:sz w:val="24"/>
          <w:szCs w:val="24"/>
        </w:rPr>
        <w:t>は、</w:t>
      </w:r>
      <w:r w:rsidR="00B177FB" w:rsidRPr="00B177FB">
        <w:rPr>
          <w:sz w:val="24"/>
          <w:szCs w:val="24"/>
        </w:rPr>
        <w:t>直販所の有効的な活用を図り、</w:t>
      </w:r>
      <w:r w:rsidR="00B177FB" w:rsidRPr="00B177FB">
        <w:rPr>
          <w:rFonts w:hAnsi="ＭＳ 明朝" w:cs="ＭＳ 明朝" w:hint="eastAsia"/>
          <w:kern w:val="0"/>
          <w:sz w:val="24"/>
          <w:szCs w:val="24"/>
        </w:rPr>
        <w:t>地場産品の広報活動及び販売促進の場として</w:t>
      </w:r>
      <w:r w:rsidR="00B177FB" w:rsidRPr="00B177FB">
        <w:rPr>
          <w:sz w:val="24"/>
          <w:szCs w:val="24"/>
        </w:rPr>
        <w:t>、広く地域の活性化に資することを目的</w:t>
      </w:r>
      <w:r w:rsidR="00DB43DC" w:rsidRPr="00B177FB">
        <w:rPr>
          <w:rFonts w:ascii="ＭＳ 明朝" w:hAnsi="ＭＳ 明朝" w:hint="eastAsia"/>
          <w:sz w:val="24"/>
          <w:szCs w:val="24"/>
        </w:rPr>
        <w:t>として設置した施設</w:t>
      </w:r>
      <w:r w:rsidR="00FA08F9" w:rsidRPr="00B177FB">
        <w:rPr>
          <w:rFonts w:ascii="ＭＳ 明朝" w:hAnsi="ＭＳ 明朝" w:hint="eastAsia"/>
          <w:sz w:val="24"/>
          <w:szCs w:val="24"/>
        </w:rPr>
        <w:t>です。</w:t>
      </w:r>
    </w:p>
    <w:p w:rsidR="00F149CF" w:rsidRPr="00DB43DC" w:rsidRDefault="00F149CF" w:rsidP="00092ED4">
      <w:pPr>
        <w:rPr>
          <w:sz w:val="24"/>
          <w:szCs w:val="24"/>
        </w:rPr>
      </w:pPr>
    </w:p>
    <w:p w:rsidR="00F149CF" w:rsidRDefault="00F149CF" w:rsidP="00092ED4">
      <w:pPr>
        <w:rPr>
          <w:sz w:val="24"/>
          <w:szCs w:val="24"/>
        </w:rPr>
      </w:pPr>
      <w:r>
        <w:rPr>
          <w:rFonts w:hint="eastAsia"/>
          <w:sz w:val="24"/>
          <w:szCs w:val="24"/>
        </w:rPr>
        <w:t>３</w:t>
      </w:r>
      <w:r w:rsidR="005D7236">
        <w:rPr>
          <w:rFonts w:hint="eastAsia"/>
          <w:sz w:val="24"/>
          <w:szCs w:val="24"/>
        </w:rPr>
        <w:t xml:space="preserve">　</w:t>
      </w:r>
      <w:r>
        <w:rPr>
          <w:rFonts w:hint="eastAsia"/>
          <w:sz w:val="24"/>
          <w:szCs w:val="24"/>
        </w:rPr>
        <w:t>管理運営に関する基本的な考え方</w:t>
      </w:r>
    </w:p>
    <w:p w:rsidR="00961CC0" w:rsidRDefault="005D7236" w:rsidP="00092ED4">
      <w:pPr>
        <w:rPr>
          <w:sz w:val="24"/>
          <w:szCs w:val="24"/>
        </w:rPr>
      </w:pPr>
      <w:r>
        <w:rPr>
          <w:rFonts w:hint="eastAsia"/>
          <w:sz w:val="24"/>
          <w:szCs w:val="24"/>
        </w:rPr>
        <w:t xml:space="preserve">　⑴　</w:t>
      </w:r>
      <w:r w:rsidR="00F149CF">
        <w:rPr>
          <w:rFonts w:hint="eastAsia"/>
          <w:sz w:val="24"/>
          <w:szCs w:val="24"/>
        </w:rPr>
        <w:t>利用者の平等な利用を確保するとともに、地域の関連団体等との連携・協力に努め、</w:t>
      </w:r>
    </w:p>
    <w:p w:rsidR="00F149CF" w:rsidRDefault="00DB43DC" w:rsidP="00961CC0">
      <w:pPr>
        <w:ind w:firstLineChars="200" w:firstLine="467"/>
        <w:rPr>
          <w:sz w:val="24"/>
          <w:szCs w:val="24"/>
        </w:rPr>
      </w:pPr>
      <w:r>
        <w:rPr>
          <w:rFonts w:hint="eastAsia"/>
          <w:sz w:val="24"/>
          <w:szCs w:val="24"/>
        </w:rPr>
        <w:t>地域振興</w:t>
      </w:r>
      <w:r w:rsidR="00F149CF">
        <w:rPr>
          <w:rFonts w:hint="eastAsia"/>
          <w:sz w:val="24"/>
          <w:szCs w:val="24"/>
        </w:rPr>
        <w:t>等に積極的に協力</w:t>
      </w:r>
      <w:r w:rsidR="00961CC0">
        <w:rPr>
          <w:rFonts w:hint="eastAsia"/>
          <w:sz w:val="24"/>
          <w:szCs w:val="24"/>
        </w:rPr>
        <w:t>すること。</w:t>
      </w:r>
    </w:p>
    <w:p w:rsidR="00F149CF" w:rsidRPr="00961CC0" w:rsidRDefault="005D7236" w:rsidP="00092ED4">
      <w:pPr>
        <w:rPr>
          <w:sz w:val="24"/>
          <w:szCs w:val="24"/>
        </w:rPr>
      </w:pPr>
      <w:r>
        <w:rPr>
          <w:rFonts w:hint="eastAsia"/>
          <w:sz w:val="24"/>
          <w:szCs w:val="24"/>
        </w:rPr>
        <w:t xml:space="preserve">　⑵　</w:t>
      </w:r>
      <w:r w:rsidR="00961CC0">
        <w:rPr>
          <w:rFonts w:hint="eastAsia"/>
          <w:sz w:val="24"/>
          <w:szCs w:val="24"/>
        </w:rPr>
        <w:t>施設利用者の安全確保</w:t>
      </w:r>
      <w:r w:rsidR="00FB5B29">
        <w:rPr>
          <w:rFonts w:hint="eastAsia"/>
          <w:sz w:val="24"/>
          <w:szCs w:val="24"/>
        </w:rPr>
        <w:t>を第一とする</w:t>
      </w:r>
      <w:r w:rsidR="0034490E">
        <w:rPr>
          <w:rFonts w:hint="eastAsia"/>
          <w:sz w:val="24"/>
          <w:szCs w:val="24"/>
        </w:rPr>
        <w:t>こと</w:t>
      </w:r>
      <w:r w:rsidR="00FB5B29">
        <w:rPr>
          <w:rFonts w:hint="eastAsia"/>
          <w:sz w:val="24"/>
          <w:szCs w:val="24"/>
        </w:rPr>
        <w:t>。</w:t>
      </w:r>
    </w:p>
    <w:p w:rsidR="00F149CF" w:rsidRDefault="005D7236" w:rsidP="00092ED4">
      <w:pPr>
        <w:rPr>
          <w:sz w:val="24"/>
          <w:szCs w:val="24"/>
        </w:rPr>
      </w:pPr>
      <w:r>
        <w:rPr>
          <w:rFonts w:hint="eastAsia"/>
          <w:sz w:val="24"/>
          <w:szCs w:val="24"/>
        </w:rPr>
        <w:t xml:space="preserve">　⑶　</w:t>
      </w:r>
      <w:r w:rsidR="0087710A">
        <w:rPr>
          <w:rFonts w:hint="eastAsia"/>
          <w:sz w:val="24"/>
          <w:szCs w:val="24"/>
        </w:rPr>
        <w:t>施設の効率的</w:t>
      </w:r>
      <w:r w:rsidR="00962DE9">
        <w:rPr>
          <w:rFonts w:hint="eastAsia"/>
          <w:sz w:val="24"/>
          <w:szCs w:val="24"/>
        </w:rPr>
        <w:t>な</w:t>
      </w:r>
      <w:r w:rsidR="0087710A">
        <w:rPr>
          <w:rFonts w:hint="eastAsia"/>
          <w:sz w:val="24"/>
          <w:szCs w:val="24"/>
        </w:rPr>
        <w:t>運営</w:t>
      </w:r>
      <w:r w:rsidR="00962DE9">
        <w:rPr>
          <w:rFonts w:hint="eastAsia"/>
          <w:sz w:val="24"/>
          <w:szCs w:val="24"/>
        </w:rPr>
        <w:t>を</w:t>
      </w:r>
      <w:r w:rsidR="0087710A">
        <w:rPr>
          <w:rFonts w:hint="eastAsia"/>
          <w:sz w:val="24"/>
          <w:szCs w:val="24"/>
        </w:rPr>
        <w:t>行う</w:t>
      </w:r>
      <w:r w:rsidR="0034490E">
        <w:rPr>
          <w:rFonts w:hint="eastAsia"/>
          <w:sz w:val="24"/>
          <w:szCs w:val="24"/>
        </w:rPr>
        <w:t>こと</w:t>
      </w:r>
      <w:r w:rsidR="0087710A">
        <w:rPr>
          <w:rFonts w:hint="eastAsia"/>
          <w:sz w:val="24"/>
          <w:szCs w:val="24"/>
        </w:rPr>
        <w:t>。</w:t>
      </w:r>
    </w:p>
    <w:p w:rsidR="00962DE9" w:rsidRPr="00962DE9" w:rsidRDefault="005D7236" w:rsidP="00092ED4">
      <w:pPr>
        <w:rPr>
          <w:sz w:val="24"/>
          <w:szCs w:val="24"/>
        </w:rPr>
      </w:pPr>
      <w:r>
        <w:rPr>
          <w:rFonts w:hint="eastAsia"/>
          <w:sz w:val="24"/>
          <w:szCs w:val="24"/>
        </w:rPr>
        <w:t xml:space="preserve">　⑷　</w:t>
      </w:r>
      <w:r w:rsidR="00962DE9">
        <w:rPr>
          <w:rFonts w:hint="eastAsia"/>
          <w:sz w:val="24"/>
          <w:szCs w:val="24"/>
        </w:rPr>
        <w:t>利用者のニーズに応じた運営に努めること。</w:t>
      </w:r>
    </w:p>
    <w:p w:rsidR="00DD20E1" w:rsidRDefault="0087710A" w:rsidP="00092ED4">
      <w:pPr>
        <w:rPr>
          <w:sz w:val="24"/>
          <w:szCs w:val="24"/>
        </w:rPr>
      </w:pPr>
      <w:r>
        <w:rPr>
          <w:rFonts w:hint="eastAsia"/>
          <w:sz w:val="24"/>
          <w:szCs w:val="24"/>
        </w:rPr>
        <w:t xml:space="preserve">　</w:t>
      </w:r>
      <w:r w:rsidR="005D7236">
        <w:rPr>
          <w:rFonts w:hint="eastAsia"/>
          <w:sz w:val="24"/>
          <w:szCs w:val="24"/>
        </w:rPr>
        <w:t xml:space="preserve">⑸　</w:t>
      </w:r>
      <w:r>
        <w:rPr>
          <w:rFonts w:hint="eastAsia"/>
          <w:sz w:val="24"/>
          <w:szCs w:val="24"/>
        </w:rPr>
        <w:t>適切な広報を行うなど、施設の利用促進を積極的に図る</w:t>
      </w:r>
      <w:r w:rsidR="0034490E">
        <w:rPr>
          <w:rFonts w:hint="eastAsia"/>
          <w:sz w:val="24"/>
          <w:szCs w:val="24"/>
        </w:rPr>
        <w:t>こと</w:t>
      </w:r>
      <w:r w:rsidR="00D5490C">
        <w:rPr>
          <w:rFonts w:hint="eastAsia"/>
          <w:sz w:val="24"/>
          <w:szCs w:val="24"/>
        </w:rPr>
        <w:t>。</w:t>
      </w:r>
    </w:p>
    <w:p w:rsidR="0087710A" w:rsidRPr="00092ED4" w:rsidRDefault="0087710A" w:rsidP="00092ED4">
      <w:pPr>
        <w:rPr>
          <w:sz w:val="24"/>
          <w:szCs w:val="24"/>
        </w:rPr>
      </w:pPr>
      <w:r>
        <w:rPr>
          <w:rFonts w:hint="eastAsia"/>
          <w:sz w:val="24"/>
          <w:szCs w:val="24"/>
        </w:rPr>
        <w:t xml:space="preserve">　</w:t>
      </w:r>
      <w:r w:rsidR="00D5490C">
        <w:rPr>
          <w:rFonts w:hint="eastAsia"/>
          <w:sz w:val="24"/>
          <w:szCs w:val="24"/>
        </w:rPr>
        <w:t>⑹</w:t>
      </w:r>
      <w:r w:rsidR="005D7236">
        <w:rPr>
          <w:rFonts w:hint="eastAsia"/>
          <w:sz w:val="24"/>
          <w:szCs w:val="24"/>
        </w:rPr>
        <w:t xml:space="preserve">　</w:t>
      </w:r>
      <w:r>
        <w:rPr>
          <w:rFonts w:hint="eastAsia"/>
          <w:sz w:val="24"/>
          <w:szCs w:val="24"/>
        </w:rPr>
        <w:t>利用者にとって</w:t>
      </w:r>
      <w:r w:rsidR="00382AF1">
        <w:rPr>
          <w:rFonts w:hint="eastAsia"/>
          <w:sz w:val="24"/>
          <w:szCs w:val="24"/>
        </w:rPr>
        <w:t>快適</w:t>
      </w:r>
      <w:r>
        <w:rPr>
          <w:rFonts w:hint="eastAsia"/>
          <w:sz w:val="24"/>
          <w:szCs w:val="24"/>
        </w:rPr>
        <w:t>な</w:t>
      </w:r>
      <w:r w:rsidR="00382AF1">
        <w:rPr>
          <w:rFonts w:hint="eastAsia"/>
          <w:sz w:val="24"/>
          <w:szCs w:val="24"/>
        </w:rPr>
        <w:t>施設である</w:t>
      </w:r>
      <w:r w:rsidR="0034490E">
        <w:rPr>
          <w:rFonts w:hint="eastAsia"/>
          <w:sz w:val="24"/>
          <w:szCs w:val="24"/>
        </w:rPr>
        <w:t>よう</w:t>
      </w:r>
      <w:r w:rsidR="00382AF1">
        <w:rPr>
          <w:rFonts w:hint="eastAsia"/>
          <w:sz w:val="24"/>
          <w:szCs w:val="24"/>
        </w:rPr>
        <w:t>に努める</w:t>
      </w:r>
      <w:r w:rsidR="0034490E">
        <w:rPr>
          <w:rFonts w:hint="eastAsia"/>
          <w:sz w:val="24"/>
          <w:szCs w:val="24"/>
        </w:rPr>
        <w:t>こと</w:t>
      </w:r>
      <w:r w:rsidR="00382AF1">
        <w:rPr>
          <w:rFonts w:hint="eastAsia"/>
          <w:sz w:val="24"/>
          <w:szCs w:val="24"/>
        </w:rPr>
        <w:t>。</w:t>
      </w:r>
    </w:p>
    <w:p w:rsidR="00382AF1" w:rsidRDefault="00382AF1" w:rsidP="00092ED4">
      <w:pPr>
        <w:rPr>
          <w:sz w:val="24"/>
          <w:szCs w:val="24"/>
        </w:rPr>
      </w:pPr>
      <w:r>
        <w:rPr>
          <w:rFonts w:hint="eastAsia"/>
          <w:sz w:val="24"/>
          <w:szCs w:val="24"/>
        </w:rPr>
        <w:t xml:space="preserve">　</w:t>
      </w:r>
      <w:r w:rsidR="00D5490C">
        <w:rPr>
          <w:rFonts w:hint="eastAsia"/>
          <w:sz w:val="24"/>
          <w:szCs w:val="24"/>
        </w:rPr>
        <w:t>⑺</w:t>
      </w:r>
      <w:r w:rsidR="005D7236">
        <w:rPr>
          <w:rFonts w:hint="eastAsia"/>
          <w:sz w:val="24"/>
          <w:szCs w:val="24"/>
        </w:rPr>
        <w:t xml:space="preserve">　</w:t>
      </w:r>
      <w:r>
        <w:rPr>
          <w:rFonts w:hint="eastAsia"/>
          <w:sz w:val="24"/>
          <w:szCs w:val="24"/>
        </w:rPr>
        <w:t>個人情報の保護を徹底する</w:t>
      </w:r>
      <w:r w:rsidR="0034490E">
        <w:rPr>
          <w:rFonts w:hint="eastAsia"/>
          <w:sz w:val="24"/>
          <w:szCs w:val="24"/>
        </w:rPr>
        <w:t>こと</w:t>
      </w:r>
      <w:r>
        <w:rPr>
          <w:rFonts w:hint="eastAsia"/>
          <w:sz w:val="24"/>
          <w:szCs w:val="24"/>
        </w:rPr>
        <w:t>。</w:t>
      </w:r>
    </w:p>
    <w:p w:rsidR="00382AF1" w:rsidRDefault="00FB5B29" w:rsidP="00092ED4">
      <w:pPr>
        <w:rPr>
          <w:sz w:val="24"/>
          <w:szCs w:val="24"/>
        </w:rPr>
      </w:pPr>
      <w:r>
        <w:rPr>
          <w:rFonts w:hint="eastAsia"/>
          <w:sz w:val="24"/>
          <w:szCs w:val="24"/>
        </w:rPr>
        <w:t xml:space="preserve">　</w:t>
      </w:r>
      <w:r w:rsidR="00D5490C">
        <w:rPr>
          <w:rFonts w:hint="eastAsia"/>
          <w:sz w:val="24"/>
          <w:szCs w:val="24"/>
        </w:rPr>
        <w:t>⑻</w:t>
      </w:r>
      <w:r w:rsidR="005D7236">
        <w:rPr>
          <w:rFonts w:hint="eastAsia"/>
          <w:sz w:val="24"/>
          <w:szCs w:val="24"/>
        </w:rPr>
        <w:t xml:space="preserve">　</w:t>
      </w:r>
      <w:r>
        <w:rPr>
          <w:rFonts w:hint="eastAsia"/>
          <w:sz w:val="24"/>
          <w:szCs w:val="24"/>
        </w:rPr>
        <w:t>災害等緊急時の体制を確保する</w:t>
      </w:r>
      <w:r w:rsidR="0034490E">
        <w:rPr>
          <w:rFonts w:hint="eastAsia"/>
          <w:sz w:val="24"/>
          <w:szCs w:val="24"/>
        </w:rPr>
        <w:t>こと</w:t>
      </w:r>
      <w:r>
        <w:rPr>
          <w:rFonts w:hint="eastAsia"/>
          <w:sz w:val="24"/>
          <w:szCs w:val="24"/>
        </w:rPr>
        <w:t>。</w:t>
      </w:r>
    </w:p>
    <w:p w:rsidR="00382AF1" w:rsidRDefault="00382AF1" w:rsidP="00092ED4">
      <w:pPr>
        <w:rPr>
          <w:sz w:val="24"/>
          <w:szCs w:val="24"/>
        </w:rPr>
      </w:pPr>
    </w:p>
    <w:p w:rsidR="00962DE9" w:rsidRDefault="00962DE9" w:rsidP="00092ED4">
      <w:pPr>
        <w:rPr>
          <w:sz w:val="24"/>
          <w:szCs w:val="24"/>
        </w:rPr>
      </w:pPr>
      <w:r>
        <w:rPr>
          <w:rFonts w:hint="eastAsia"/>
          <w:sz w:val="24"/>
          <w:szCs w:val="24"/>
        </w:rPr>
        <w:t>４　管理の基準</w:t>
      </w:r>
    </w:p>
    <w:p w:rsidR="00382AF1" w:rsidRDefault="005D7236" w:rsidP="00092ED4">
      <w:pPr>
        <w:rPr>
          <w:sz w:val="24"/>
          <w:szCs w:val="24"/>
        </w:rPr>
      </w:pPr>
      <w:r>
        <w:rPr>
          <w:rFonts w:hint="eastAsia"/>
          <w:sz w:val="24"/>
          <w:szCs w:val="24"/>
        </w:rPr>
        <w:t xml:space="preserve">　⑴　</w:t>
      </w:r>
      <w:r w:rsidR="0075280C">
        <w:rPr>
          <w:rFonts w:hint="eastAsia"/>
          <w:sz w:val="24"/>
          <w:szCs w:val="24"/>
        </w:rPr>
        <w:t>開</w:t>
      </w:r>
      <w:r w:rsidR="00962DE9">
        <w:rPr>
          <w:rFonts w:hint="eastAsia"/>
          <w:sz w:val="24"/>
          <w:szCs w:val="24"/>
        </w:rPr>
        <w:t>館日</w:t>
      </w:r>
      <w:r w:rsidR="00FA08F9">
        <w:rPr>
          <w:rFonts w:hint="eastAsia"/>
          <w:sz w:val="24"/>
          <w:szCs w:val="24"/>
        </w:rPr>
        <w:t>及び開館</w:t>
      </w:r>
      <w:r w:rsidR="00FA08F9" w:rsidRPr="002D0904">
        <w:rPr>
          <w:rFonts w:ascii="ＭＳ 明朝" w:hAnsi="ＭＳ 明朝" w:hint="eastAsia"/>
          <w:sz w:val="24"/>
          <w:szCs w:val="24"/>
        </w:rPr>
        <w:t>時間</w:t>
      </w:r>
      <w:r w:rsidR="00962DE9">
        <w:rPr>
          <w:rFonts w:hint="eastAsia"/>
          <w:sz w:val="24"/>
          <w:szCs w:val="24"/>
        </w:rPr>
        <w:t>：</w:t>
      </w:r>
    </w:p>
    <w:tbl>
      <w:tblPr>
        <w:tblW w:w="8930" w:type="dxa"/>
        <w:tblInd w:w="431" w:type="dxa"/>
        <w:tblLayout w:type="fixed"/>
        <w:tblCellMar>
          <w:left w:w="0" w:type="dxa"/>
          <w:right w:w="0" w:type="dxa"/>
        </w:tblCellMar>
        <w:tblLook w:val="0000" w:firstRow="0" w:lastRow="0" w:firstColumn="0" w:lastColumn="0" w:noHBand="0" w:noVBand="0"/>
      </w:tblPr>
      <w:tblGrid>
        <w:gridCol w:w="2541"/>
        <w:gridCol w:w="1843"/>
        <w:gridCol w:w="1984"/>
        <w:gridCol w:w="2562"/>
      </w:tblGrid>
      <w:tr w:rsidR="00DB43DC" w:rsidRPr="00DB43DC" w:rsidTr="00D865D9">
        <w:tc>
          <w:tcPr>
            <w:tcW w:w="2541" w:type="dxa"/>
            <w:tcBorders>
              <w:top w:val="single" w:sz="4" w:space="0" w:color="000000"/>
              <w:left w:val="single" w:sz="4" w:space="0" w:color="000000"/>
              <w:bottom w:val="single" w:sz="4" w:space="0" w:color="000000"/>
              <w:right w:val="single" w:sz="4" w:space="0" w:color="000000"/>
            </w:tcBorders>
          </w:tcPr>
          <w:p w:rsidR="00DB43DC" w:rsidRPr="00DB43DC" w:rsidRDefault="00DB43DC" w:rsidP="00DB43DC">
            <w:pPr>
              <w:autoSpaceDE w:val="0"/>
              <w:autoSpaceDN w:val="0"/>
              <w:adjustRightInd w:val="0"/>
              <w:spacing w:line="480" w:lineRule="atLeast"/>
              <w:jc w:val="left"/>
              <w:rPr>
                <w:rFonts w:ascii="ＭＳ 明朝" w:hAnsi="ＭＳ 明朝" w:cs="ＭＳ 明朝"/>
                <w:color w:val="000000"/>
                <w:kern w:val="0"/>
                <w:sz w:val="24"/>
                <w:szCs w:val="24"/>
              </w:rPr>
            </w:pPr>
            <w:r>
              <w:rPr>
                <w:rFonts w:hint="eastAsia"/>
                <w:sz w:val="24"/>
                <w:szCs w:val="24"/>
              </w:rPr>
              <w:t xml:space="preserve">　　</w:t>
            </w:r>
            <w:r w:rsidRPr="00DB43DC">
              <w:rPr>
                <w:rFonts w:ascii="ＭＳ 明朝" w:hAnsi="ＭＳ 明朝" w:cs="ＭＳ 明朝" w:hint="eastAsia"/>
                <w:color w:val="000000"/>
                <w:kern w:val="0"/>
                <w:sz w:val="24"/>
                <w:szCs w:val="24"/>
              </w:rPr>
              <w:t>施設名</w:t>
            </w:r>
          </w:p>
        </w:tc>
        <w:tc>
          <w:tcPr>
            <w:tcW w:w="1843" w:type="dxa"/>
            <w:tcBorders>
              <w:top w:val="single" w:sz="4" w:space="0" w:color="000000"/>
              <w:left w:val="nil"/>
              <w:bottom w:val="single" w:sz="4" w:space="0" w:color="000000"/>
              <w:right w:val="single" w:sz="4" w:space="0" w:color="000000"/>
            </w:tcBorders>
          </w:tcPr>
          <w:p w:rsidR="00DB43DC" w:rsidRPr="00DB43DC" w:rsidRDefault="00DB43DC" w:rsidP="00DB43DC">
            <w:pPr>
              <w:autoSpaceDE w:val="0"/>
              <w:autoSpaceDN w:val="0"/>
              <w:adjustRightInd w:val="0"/>
              <w:spacing w:line="480" w:lineRule="atLeast"/>
              <w:jc w:val="center"/>
              <w:rPr>
                <w:rFonts w:ascii="ＭＳ 明朝" w:hAnsi="ＭＳ 明朝" w:cs="ＭＳ 明朝"/>
                <w:color w:val="000000"/>
                <w:kern w:val="0"/>
                <w:sz w:val="24"/>
                <w:szCs w:val="24"/>
              </w:rPr>
            </w:pPr>
            <w:r w:rsidRPr="00DB43DC">
              <w:rPr>
                <w:rFonts w:ascii="ＭＳ 明朝" w:hAnsi="ＭＳ 明朝" w:cs="ＭＳ 明朝" w:hint="eastAsia"/>
                <w:color w:val="000000"/>
                <w:kern w:val="0"/>
                <w:sz w:val="24"/>
                <w:szCs w:val="24"/>
              </w:rPr>
              <w:t>開館日</w:t>
            </w:r>
          </w:p>
        </w:tc>
        <w:tc>
          <w:tcPr>
            <w:tcW w:w="1984" w:type="dxa"/>
            <w:tcBorders>
              <w:top w:val="single" w:sz="4" w:space="0" w:color="000000"/>
              <w:left w:val="nil"/>
              <w:bottom w:val="single" w:sz="4" w:space="0" w:color="000000"/>
              <w:right w:val="single" w:sz="4" w:space="0" w:color="auto"/>
            </w:tcBorders>
          </w:tcPr>
          <w:p w:rsidR="00DB43DC" w:rsidRPr="00DB43DC" w:rsidRDefault="00DB43DC" w:rsidP="00DB43DC">
            <w:pPr>
              <w:autoSpaceDE w:val="0"/>
              <w:autoSpaceDN w:val="0"/>
              <w:adjustRightInd w:val="0"/>
              <w:spacing w:line="480" w:lineRule="atLeast"/>
              <w:jc w:val="center"/>
              <w:rPr>
                <w:rFonts w:ascii="ＭＳ 明朝" w:hAnsi="ＭＳ 明朝" w:cs="ＭＳ 明朝"/>
                <w:color w:val="000000"/>
                <w:kern w:val="0"/>
                <w:sz w:val="24"/>
                <w:szCs w:val="24"/>
              </w:rPr>
            </w:pPr>
            <w:r w:rsidRPr="00DB43DC">
              <w:rPr>
                <w:rFonts w:ascii="ＭＳ 明朝" w:hAnsi="ＭＳ 明朝" w:cs="ＭＳ 明朝" w:hint="eastAsia"/>
                <w:color w:val="000000"/>
                <w:kern w:val="0"/>
                <w:sz w:val="24"/>
                <w:szCs w:val="24"/>
              </w:rPr>
              <w:t>開業時間</w:t>
            </w:r>
          </w:p>
        </w:tc>
        <w:tc>
          <w:tcPr>
            <w:tcW w:w="2562" w:type="dxa"/>
            <w:tcBorders>
              <w:top w:val="single" w:sz="4" w:space="0" w:color="000000"/>
              <w:left w:val="single" w:sz="4" w:space="0" w:color="auto"/>
              <w:bottom w:val="single" w:sz="4" w:space="0" w:color="000000"/>
              <w:right w:val="single" w:sz="4" w:space="0" w:color="000000"/>
            </w:tcBorders>
          </w:tcPr>
          <w:p w:rsidR="00DB43DC" w:rsidRPr="00DB43DC" w:rsidRDefault="00DB43DC" w:rsidP="00DB43DC">
            <w:pPr>
              <w:autoSpaceDE w:val="0"/>
              <w:autoSpaceDN w:val="0"/>
              <w:adjustRightInd w:val="0"/>
              <w:spacing w:line="480" w:lineRule="atLeast"/>
              <w:jc w:val="center"/>
              <w:rPr>
                <w:rFonts w:ascii="ＭＳ 明朝" w:hAnsi="ＭＳ 明朝" w:cs="ＭＳ 明朝"/>
                <w:color w:val="000000"/>
                <w:kern w:val="0"/>
                <w:sz w:val="24"/>
                <w:szCs w:val="24"/>
              </w:rPr>
            </w:pPr>
            <w:r w:rsidRPr="00DB43DC">
              <w:rPr>
                <w:rFonts w:ascii="ＭＳ 明朝" w:hAnsi="ＭＳ 明朝" w:cs="ＭＳ 明朝" w:hint="eastAsia"/>
                <w:color w:val="000000"/>
                <w:kern w:val="0"/>
                <w:sz w:val="24"/>
                <w:szCs w:val="24"/>
              </w:rPr>
              <w:t>備考</w:t>
            </w:r>
          </w:p>
        </w:tc>
      </w:tr>
      <w:tr w:rsidR="00DB43DC" w:rsidRPr="00DB43DC" w:rsidTr="00D865D9">
        <w:tc>
          <w:tcPr>
            <w:tcW w:w="2541" w:type="dxa"/>
            <w:tcBorders>
              <w:top w:val="nil"/>
              <w:left w:val="single" w:sz="4" w:space="0" w:color="000000"/>
              <w:bottom w:val="single" w:sz="4" w:space="0" w:color="000000"/>
              <w:right w:val="single" w:sz="4" w:space="0" w:color="000000"/>
            </w:tcBorders>
          </w:tcPr>
          <w:p w:rsidR="00DB43DC" w:rsidRPr="00DB43DC" w:rsidRDefault="00056AA8" w:rsidP="00DB43DC">
            <w:pPr>
              <w:autoSpaceDE w:val="0"/>
              <w:autoSpaceDN w:val="0"/>
              <w:adjustRightInd w:val="0"/>
              <w:spacing w:line="480" w:lineRule="atLeast"/>
              <w:jc w:val="left"/>
              <w:rPr>
                <w:rFonts w:ascii="ＭＳ 明朝" w:hAnsi="ＭＳ 明朝" w:cs="ＭＳ 明朝"/>
                <w:color w:val="000000"/>
                <w:kern w:val="0"/>
                <w:sz w:val="24"/>
                <w:szCs w:val="24"/>
              </w:rPr>
            </w:pPr>
            <w:r>
              <w:rPr>
                <w:rFonts w:hint="eastAsia"/>
                <w:sz w:val="24"/>
                <w:szCs w:val="24"/>
              </w:rPr>
              <w:t>芸西村地場産品直販所</w:t>
            </w:r>
          </w:p>
        </w:tc>
        <w:tc>
          <w:tcPr>
            <w:tcW w:w="1843" w:type="dxa"/>
            <w:tcBorders>
              <w:top w:val="nil"/>
              <w:left w:val="nil"/>
              <w:bottom w:val="single" w:sz="4" w:space="0" w:color="000000"/>
              <w:right w:val="single" w:sz="4" w:space="0" w:color="000000"/>
            </w:tcBorders>
          </w:tcPr>
          <w:p w:rsidR="00DB43DC" w:rsidRPr="00DB43DC" w:rsidRDefault="00DB43DC" w:rsidP="00DB43DC">
            <w:pPr>
              <w:autoSpaceDE w:val="0"/>
              <w:autoSpaceDN w:val="0"/>
              <w:adjustRightInd w:val="0"/>
              <w:spacing w:line="480" w:lineRule="atLeast"/>
              <w:jc w:val="center"/>
              <w:rPr>
                <w:rFonts w:ascii="ＭＳ 明朝" w:hAnsi="ＭＳ 明朝" w:cs="ＭＳ 明朝"/>
                <w:color w:val="000000"/>
                <w:kern w:val="0"/>
                <w:sz w:val="24"/>
                <w:szCs w:val="24"/>
              </w:rPr>
            </w:pPr>
            <w:r w:rsidRPr="00DB43DC">
              <w:rPr>
                <w:rFonts w:ascii="ＭＳ 明朝" w:hAnsi="ＭＳ 明朝" w:cs="ＭＳ 明朝" w:hint="eastAsia"/>
                <w:color w:val="000000"/>
                <w:kern w:val="0"/>
                <w:sz w:val="24"/>
                <w:szCs w:val="24"/>
              </w:rPr>
              <w:t>１月</w:t>
            </w:r>
            <w:r w:rsidR="001000D7">
              <w:rPr>
                <w:rFonts w:ascii="ＭＳ 明朝" w:hAnsi="ＭＳ 明朝" w:cs="ＭＳ 明朝" w:hint="eastAsia"/>
                <w:color w:val="000000"/>
                <w:kern w:val="0"/>
                <w:sz w:val="24"/>
                <w:szCs w:val="24"/>
              </w:rPr>
              <w:t>５</w:t>
            </w:r>
            <w:r w:rsidRPr="00DB43DC">
              <w:rPr>
                <w:rFonts w:ascii="ＭＳ 明朝" w:hAnsi="ＭＳ 明朝" w:cs="ＭＳ 明朝" w:hint="eastAsia"/>
                <w:color w:val="000000"/>
                <w:kern w:val="0"/>
                <w:sz w:val="24"/>
                <w:szCs w:val="24"/>
              </w:rPr>
              <w:t>日から</w:t>
            </w:r>
          </w:p>
          <w:p w:rsidR="00DB43DC" w:rsidRPr="00DB43DC" w:rsidRDefault="00DB43DC" w:rsidP="00DB43DC">
            <w:pPr>
              <w:autoSpaceDE w:val="0"/>
              <w:autoSpaceDN w:val="0"/>
              <w:adjustRightInd w:val="0"/>
              <w:spacing w:line="480" w:lineRule="atLeast"/>
              <w:jc w:val="center"/>
              <w:rPr>
                <w:rFonts w:ascii="ＭＳ 明朝" w:hAnsi="ＭＳ 明朝" w:cs="ＭＳ 明朝"/>
                <w:color w:val="000000"/>
                <w:kern w:val="0"/>
                <w:sz w:val="24"/>
                <w:szCs w:val="24"/>
              </w:rPr>
            </w:pPr>
            <w:r w:rsidRPr="00DB43DC">
              <w:rPr>
                <w:rFonts w:ascii="ＭＳ 明朝" w:hAnsi="ＭＳ 明朝" w:cs="ＭＳ 明朝" w:hint="eastAsia"/>
                <w:color w:val="000000"/>
                <w:kern w:val="0"/>
                <w:sz w:val="24"/>
                <w:szCs w:val="24"/>
              </w:rPr>
              <w:t>１２月３</w:t>
            </w:r>
            <w:r w:rsidR="002B324B">
              <w:rPr>
                <w:rFonts w:ascii="ＭＳ 明朝" w:hAnsi="ＭＳ 明朝" w:cs="ＭＳ 明朝" w:hint="eastAsia"/>
                <w:color w:val="000000"/>
                <w:kern w:val="0"/>
                <w:sz w:val="24"/>
                <w:szCs w:val="24"/>
              </w:rPr>
              <w:t>０</w:t>
            </w:r>
            <w:r w:rsidRPr="00DB43DC">
              <w:rPr>
                <w:rFonts w:ascii="ＭＳ 明朝" w:hAnsi="ＭＳ 明朝" w:cs="ＭＳ 明朝" w:hint="eastAsia"/>
                <w:color w:val="000000"/>
                <w:kern w:val="0"/>
                <w:sz w:val="24"/>
                <w:szCs w:val="24"/>
              </w:rPr>
              <w:t>日</w:t>
            </w:r>
          </w:p>
        </w:tc>
        <w:tc>
          <w:tcPr>
            <w:tcW w:w="1984" w:type="dxa"/>
            <w:tcBorders>
              <w:top w:val="nil"/>
              <w:left w:val="nil"/>
              <w:bottom w:val="single" w:sz="4" w:space="0" w:color="000000"/>
              <w:right w:val="single" w:sz="4" w:space="0" w:color="auto"/>
            </w:tcBorders>
          </w:tcPr>
          <w:p w:rsidR="00DB43DC" w:rsidRPr="00DB43DC" w:rsidRDefault="00DB43DC" w:rsidP="00DB43DC">
            <w:pPr>
              <w:autoSpaceDE w:val="0"/>
              <w:autoSpaceDN w:val="0"/>
              <w:adjustRightInd w:val="0"/>
              <w:spacing w:line="480" w:lineRule="atLeast"/>
              <w:jc w:val="left"/>
              <w:rPr>
                <w:rFonts w:ascii="ＭＳ 明朝" w:hAnsi="ＭＳ 明朝" w:cs="ＭＳ 明朝"/>
                <w:color w:val="000000"/>
                <w:kern w:val="0"/>
                <w:sz w:val="24"/>
                <w:szCs w:val="24"/>
              </w:rPr>
            </w:pPr>
            <w:r w:rsidRPr="00DB43DC">
              <w:rPr>
                <w:rFonts w:ascii="ＭＳ 明朝" w:hAnsi="ＭＳ 明朝" w:cs="ＭＳ 明朝" w:hint="eastAsia"/>
                <w:color w:val="000000"/>
                <w:kern w:val="0"/>
                <w:sz w:val="24"/>
                <w:szCs w:val="24"/>
              </w:rPr>
              <w:t>午前</w:t>
            </w:r>
            <w:r w:rsidR="00CC4BDF">
              <w:rPr>
                <w:rFonts w:ascii="ＭＳ 明朝" w:hAnsi="ＭＳ 明朝" w:cs="ＭＳ 明朝" w:hint="eastAsia"/>
                <w:color w:val="000000"/>
                <w:kern w:val="0"/>
                <w:sz w:val="24"/>
                <w:szCs w:val="24"/>
              </w:rPr>
              <w:t>７</w:t>
            </w:r>
            <w:r w:rsidRPr="00DB43DC">
              <w:rPr>
                <w:rFonts w:ascii="ＭＳ 明朝" w:hAnsi="ＭＳ 明朝" w:cs="ＭＳ 明朝" w:hint="eastAsia"/>
                <w:color w:val="000000"/>
                <w:kern w:val="0"/>
                <w:sz w:val="24"/>
                <w:szCs w:val="24"/>
              </w:rPr>
              <w:t>時から</w:t>
            </w:r>
          </w:p>
          <w:p w:rsidR="00DB43DC" w:rsidRPr="00DB43DC" w:rsidRDefault="00DB43DC" w:rsidP="00DB43DC">
            <w:pPr>
              <w:autoSpaceDE w:val="0"/>
              <w:autoSpaceDN w:val="0"/>
              <w:adjustRightInd w:val="0"/>
              <w:spacing w:line="480" w:lineRule="atLeast"/>
              <w:ind w:firstLineChars="300" w:firstLine="700"/>
              <w:jc w:val="left"/>
              <w:rPr>
                <w:rFonts w:ascii="ＭＳ 明朝" w:hAnsi="ＭＳ 明朝" w:cs="ＭＳ 明朝"/>
                <w:color w:val="000000"/>
                <w:kern w:val="0"/>
                <w:sz w:val="24"/>
                <w:szCs w:val="24"/>
              </w:rPr>
            </w:pPr>
            <w:r w:rsidRPr="00DB43DC">
              <w:rPr>
                <w:rFonts w:ascii="ＭＳ 明朝" w:hAnsi="ＭＳ 明朝" w:cs="ＭＳ 明朝" w:hint="eastAsia"/>
                <w:color w:val="000000"/>
                <w:kern w:val="0"/>
                <w:sz w:val="24"/>
                <w:szCs w:val="24"/>
              </w:rPr>
              <w:t>午後</w:t>
            </w:r>
            <w:r w:rsidR="00CC4BDF">
              <w:rPr>
                <w:rFonts w:ascii="ＭＳ 明朝" w:hAnsi="ＭＳ 明朝" w:cs="ＭＳ 明朝" w:hint="eastAsia"/>
                <w:color w:val="000000"/>
                <w:kern w:val="0"/>
                <w:sz w:val="24"/>
                <w:szCs w:val="24"/>
              </w:rPr>
              <w:t>４</w:t>
            </w:r>
            <w:r w:rsidRPr="00DB43DC">
              <w:rPr>
                <w:rFonts w:ascii="ＭＳ 明朝" w:hAnsi="ＭＳ 明朝" w:cs="ＭＳ 明朝" w:hint="eastAsia"/>
                <w:color w:val="000000"/>
                <w:kern w:val="0"/>
                <w:sz w:val="24"/>
                <w:szCs w:val="24"/>
              </w:rPr>
              <w:t>時</w:t>
            </w:r>
          </w:p>
        </w:tc>
        <w:tc>
          <w:tcPr>
            <w:tcW w:w="2562" w:type="dxa"/>
            <w:tcBorders>
              <w:top w:val="nil"/>
              <w:left w:val="single" w:sz="4" w:space="0" w:color="auto"/>
              <w:bottom w:val="single" w:sz="4" w:space="0" w:color="000000"/>
              <w:right w:val="single" w:sz="4" w:space="0" w:color="000000"/>
            </w:tcBorders>
          </w:tcPr>
          <w:p w:rsidR="00DB43DC" w:rsidRPr="00DB43DC" w:rsidRDefault="00DB43DC" w:rsidP="00DB43DC">
            <w:pPr>
              <w:autoSpaceDE w:val="0"/>
              <w:autoSpaceDN w:val="0"/>
              <w:adjustRightInd w:val="0"/>
              <w:spacing w:line="480" w:lineRule="atLeast"/>
              <w:jc w:val="left"/>
              <w:rPr>
                <w:rFonts w:ascii="ＭＳ 明朝" w:hAnsi="ＭＳ 明朝" w:cs="ＭＳ 明朝"/>
                <w:color w:val="000000"/>
                <w:kern w:val="0"/>
                <w:sz w:val="24"/>
                <w:szCs w:val="24"/>
              </w:rPr>
            </w:pPr>
          </w:p>
        </w:tc>
      </w:tr>
    </w:tbl>
    <w:p w:rsidR="00E707DE" w:rsidRDefault="00962DE9" w:rsidP="00092ED4">
      <w:pPr>
        <w:rPr>
          <w:rFonts w:ascii="ＭＳ 明朝" w:hAnsi="ＭＳ 明朝"/>
          <w:sz w:val="24"/>
          <w:szCs w:val="24"/>
        </w:rPr>
      </w:pPr>
      <w:r>
        <w:rPr>
          <w:rFonts w:hint="eastAsia"/>
          <w:sz w:val="24"/>
          <w:szCs w:val="24"/>
        </w:rPr>
        <w:t xml:space="preserve">　　</w:t>
      </w:r>
      <w:r w:rsidR="00FA08F9" w:rsidRPr="00DD5E1F">
        <w:rPr>
          <w:rFonts w:ascii="ＭＳ 明朝" w:hAnsi="ＭＳ 明朝" w:hint="eastAsia"/>
          <w:sz w:val="24"/>
          <w:szCs w:val="24"/>
        </w:rPr>
        <w:t>※ただし、</w:t>
      </w:r>
      <w:r w:rsidR="007D63C3">
        <w:rPr>
          <w:rFonts w:ascii="ＭＳ 明朝" w:hAnsi="ＭＳ 明朝" w:hint="eastAsia"/>
          <w:sz w:val="24"/>
          <w:szCs w:val="24"/>
        </w:rPr>
        <w:t>村長</w:t>
      </w:r>
      <w:r w:rsidR="00FA08F9" w:rsidRPr="00DD5E1F">
        <w:rPr>
          <w:rFonts w:ascii="ＭＳ 明朝" w:hAnsi="ＭＳ 明朝" w:hint="eastAsia"/>
          <w:sz w:val="24"/>
          <w:szCs w:val="24"/>
        </w:rPr>
        <w:t>の承認を得て</w:t>
      </w:r>
      <w:r w:rsidR="00FA08F9">
        <w:rPr>
          <w:rFonts w:ascii="ＭＳ 明朝" w:hAnsi="ＭＳ 明朝" w:hint="eastAsia"/>
          <w:sz w:val="24"/>
          <w:szCs w:val="24"/>
        </w:rPr>
        <w:t>開館日及び開館時間を変更</w:t>
      </w:r>
      <w:r w:rsidR="00FA08F9" w:rsidRPr="00DD5E1F">
        <w:rPr>
          <w:rFonts w:ascii="ＭＳ 明朝" w:hAnsi="ＭＳ 明朝" w:hint="eastAsia"/>
          <w:sz w:val="24"/>
          <w:szCs w:val="24"/>
        </w:rPr>
        <w:t>することができる。</w:t>
      </w:r>
    </w:p>
    <w:p w:rsidR="00D865D9" w:rsidRDefault="00E707DE" w:rsidP="00E707DE">
      <w:pPr>
        <w:rPr>
          <w:rFonts w:ascii="ＭＳ 明朝" w:hAnsi="ＭＳ 明朝"/>
          <w:sz w:val="24"/>
          <w:szCs w:val="24"/>
        </w:rPr>
      </w:pPr>
      <w:r>
        <w:rPr>
          <w:rFonts w:ascii="ＭＳ 明朝" w:hAnsi="ＭＳ 明朝" w:hint="eastAsia"/>
          <w:sz w:val="24"/>
          <w:szCs w:val="24"/>
        </w:rPr>
        <w:t xml:space="preserve">　</w:t>
      </w:r>
    </w:p>
    <w:p w:rsidR="00D865D9" w:rsidRDefault="00D865D9" w:rsidP="00E707DE">
      <w:pPr>
        <w:rPr>
          <w:rFonts w:ascii="ＭＳ 明朝" w:hAnsi="ＭＳ 明朝"/>
          <w:sz w:val="24"/>
          <w:szCs w:val="24"/>
        </w:rPr>
      </w:pPr>
    </w:p>
    <w:p w:rsidR="00D865D9" w:rsidRDefault="00D865D9" w:rsidP="00E707DE">
      <w:pPr>
        <w:rPr>
          <w:rFonts w:ascii="ＭＳ 明朝" w:hAnsi="ＭＳ 明朝"/>
          <w:sz w:val="24"/>
          <w:szCs w:val="24"/>
        </w:rPr>
      </w:pPr>
    </w:p>
    <w:p w:rsidR="00D865D9" w:rsidRDefault="00D865D9" w:rsidP="00E707DE">
      <w:pPr>
        <w:rPr>
          <w:rFonts w:ascii="ＭＳ 明朝" w:hAnsi="ＭＳ 明朝"/>
          <w:sz w:val="24"/>
          <w:szCs w:val="24"/>
        </w:rPr>
      </w:pPr>
    </w:p>
    <w:p w:rsidR="00D865D9" w:rsidRDefault="00D865D9" w:rsidP="00E707DE">
      <w:pPr>
        <w:rPr>
          <w:rFonts w:ascii="ＭＳ 明朝" w:hAnsi="ＭＳ 明朝"/>
          <w:sz w:val="24"/>
          <w:szCs w:val="24"/>
        </w:rPr>
      </w:pPr>
    </w:p>
    <w:p w:rsidR="00D865D9" w:rsidRDefault="00D865D9" w:rsidP="00E707DE">
      <w:pPr>
        <w:rPr>
          <w:rFonts w:ascii="ＭＳ 明朝" w:hAnsi="ＭＳ 明朝"/>
          <w:sz w:val="24"/>
          <w:szCs w:val="24"/>
        </w:rPr>
      </w:pPr>
    </w:p>
    <w:p w:rsidR="00433875" w:rsidRDefault="00433875" w:rsidP="00E707DE">
      <w:pPr>
        <w:rPr>
          <w:rFonts w:ascii="ＭＳ 明朝" w:hAnsi="ＭＳ 明朝"/>
          <w:sz w:val="24"/>
          <w:szCs w:val="24"/>
        </w:rPr>
      </w:pPr>
    </w:p>
    <w:p w:rsidR="00433875" w:rsidRDefault="00433875" w:rsidP="00E707DE">
      <w:pPr>
        <w:rPr>
          <w:rFonts w:ascii="ＭＳ 明朝" w:hAnsi="ＭＳ 明朝"/>
          <w:sz w:val="24"/>
          <w:szCs w:val="24"/>
        </w:rPr>
      </w:pPr>
    </w:p>
    <w:p w:rsidR="00433875" w:rsidRDefault="00433875" w:rsidP="00E707DE">
      <w:pPr>
        <w:rPr>
          <w:rFonts w:ascii="ＭＳ 明朝" w:hAnsi="ＭＳ 明朝" w:hint="eastAsia"/>
          <w:sz w:val="24"/>
          <w:szCs w:val="24"/>
        </w:rPr>
      </w:pPr>
      <w:bookmarkStart w:id="0" w:name="_GoBack"/>
      <w:bookmarkEnd w:id="0"/>
    </w:p>
    <w:p w:rsidR="004102F0" w:rsidRDefault="004102F0" w:rsidP="00E707DE">
      <w:pPr>
        <w:rPr>
          <w:rFonts w:ascii="ＭＳ 明朝" w:hAnsi="ＭＳ 明朝"/>
          <w:sz w:val="24"/>
          <w:szCs w:val="24"/>
        </w:rPr>
      </w:pPr>
    </w:p>
    <w:p w:rsidR="00D865D9" w:rsidRDefault="00D865D9" w:rsidP="00E707DE">
      <w:pPr>
        <w:rPr>
          <w:rFonts w:ascii="ＭＳ 明朝" w:hAnsi="ＭＳ 明朝"/>
          <w:sz w:val="24"/>
          <w:szCs w:val="24"/>
        </w:rPr>
      </w:pPr>
    </w:p>
    <w:p w:rsidR="00E707DE" w:rsidRDefault="00E707DE" w:rsidP="00E707DE">
      <w:pPr>
        <w:rPr>
          <w:rFonts w:ascii="ＭＳ 明朝" w:hAnsi="ＭＳ 明朝"/>
          <w:sz w:val="24"/>
          <w:szCs w:val="24"/>
        </w:rPr>
      </w:pPr>
      <w:r w:rsidRPr="00E707DE">
        <w:rPr>
          <w:rFonts w:ascii="ＭＳ 明朝" w:hAnsi="ＭＳ 明朝" w:hint="eastAsia"/>
          <w:sz w:val="24"/>
          <w:szCs w:val="24"/>
        </w:rPr>
        <w:lastRenderedPageBreak/>
        <w:t>（利用料金）</w:t>
      </w:r>
    </w:p>
    <w:p w:rsidR="00E707DE" w:rsidRPr="00E707DE" w:rsidRDefault="00E707DE" w:rsidP="00E707DE">
      <w:pPr>
        <w:ind w:firstLineChars="100" w:firstLine="233"/>
        <w:rPr>
          <w:rFonts w:ascii="ＭＳ 明朝" w:hAnsi="ＭＳ 明朝"/>
          <w:sz w:val="24"/>
          <w:szCs w:val="24"/>
        </w:rPr>
      </w:pPr>
      <w:r w:rsidRPr="00E707DE">
        <w:rPr>
          <w:rFonts w:ascii="ＭＳ 明朝" w:hAnsi="ＭＳ 明朝" w:hint="eastAsia"/>
          <w:sz w:val="24"/>
          <w:szCs w:val="24"/>
        </w:rPr>
        <w:t>以下の表の範囲内で</w:t>
      </w:r>
      <w:r w:rsidR="007D63C3">
        <w:rPr>
          <w:rFonts w:ascii="ＭＳ 明朝" w:hAnsi="ＭＳ 明朝" w:cs="ＭＳ 明朝" w:hint="eastAsia"/>
          <w:color w:val="000000"/>
          <w:kern w:val="0"/>
          <w:sz w:val="24"/>
          <w:szCs w:val="24"/>
        </w:rPr>
        <w:t>村長</w:t>
      </w:r>
      <w:r w:rsidRPr="00E707DE">
        <w:rPr>
          <w:rFonts w:ascii="ＭＳ 明朝" w:hAnsi="ＭＳ 明朝" w:cs="ＭＳ 明朝" w:hint="eastAsia"/>
          <w:color w:val="000000"/>
          <w:kern w:val="0"/>
          <w:sz w:val="24"/>
          <w:szCs w:val="24"/>
        </w:rPr>
        <w:t>又は指定管理者が</w:t>
      </w:r>
      <w:r w:rsidR="007D63C3">
        <w:rPr>
          <w:rFonts w:ascii="ＭＳ 明朝" w:hAnsi="ＭＳ 明朝" w:cs="ＭＳ 明朝" w:hint="eastAsia"/>
          <w:color w:val="000000"/>
          <w:kern w:val="0"/>
          <w:sz w:val="24"/>
          <w:szCs w:val="24"/>
        </w:rPr>
        <w:t>村長</w:t>
      </w:r>
      <w:r w:rsidRPr="00E707DE">
        <w:rPr>
          <w:rFonts w:ascii="ＭＳ 明朝" w:hAnsi="ＭＳ 明朝" w:cs="ＭＳ 明朝" w:hint="eastAsia"/>
          <w:color w:val="000000"/>
          <w:kern w:val="0"/>
          <w:sz w:val="24"/>
          <w:szCs w:val="24"/>
        </w:rPr>
        <w:t>の承認を得て定めるものとする</w:t>
      </w:r>
    </w:p>
    <w:tbl>
      <w:tblPr>
        <w:tblW w:w="8940" w:type="dxa"/>
        <w:tblInd w:w="421" w:type="dxa"/>
        <w:tblLayout w:type="fixed"/>
        <w:tblCellMar>
          <w:left w:w="0" w:type="dxa"/>
          <w:right w:w="0" w:type="dxa"/>
        </w:tblCellMar>
        <w:tblLook w:val="0000" w:firstRow="0" w:lastRow="0" w:firstColumn="0" w:lastColumn="0" w:noHBand="0" w:noVBand="0"/>
      </w:tblPr>
      <w:tblGrid>
        <w:gridCol w:w="3118"/>
        <w:gridCol w:w="2126"/>
        <w:gridCol w:w="3696"/>
      </w:tblGrid>
      <w:tr w:rsidR="00E707DE" w:rsidRPr="00E707DE" w:rsidTr="00D865D9">
        <w:trPr>
          <w:trHeight w:val="751"/>
        </w:trPr>
        <w:tc>
          <w:tcPr>
            <w:tcW w:w="3118" w:type="dxa"/>
            <w:tcBorders>
              <w:top w:val="single" w:sz="4" w:space="0" w:color="000000"/>
              <w:left w:val="single" w:sz="4" w:space="0" w:color="000000"/>
              <w:bottom w:val="single" w:sz="4" w:space="0" w:color="000000"/>
              <w:right w:val="single" w:sz="4" w:space="0" w:color="000000"/>
            </w:tcBorders>
          </w:tcPr>
          <w:p w:rsidR="00E707DE" w:rsidRPr="00EF3590" w:rsidRDefault="00D865D9" w:rsidP="00E707DE">
            <w:pPr>
              <w:autoSpaceDE w:val="0"/>
              <w:autoSpaceDN w:val="0"/>
              <w:adjustRightInd w:val="0"/>
              <w:spacing w:line="480" w:lineRule="atLeast"/>
              <w:jc w:val="center"/>
              <w:rPr>
                <w:rFonts w:ascii="ＭＳ 明朝" w:hAnsi="ＭＳ 明朝" w:cs="ＭＳ 明朝"/>
                <w:color w:val="000000" w:themeColor="text1"/>
                <w:kern w:val="0"/>
                <w:sz w:val="24"/>
                <w:szCs w:val="24"/>
              </w:rPr>
            </w:pPr>
            <w:r w:rsidRPr="00EF3590">
              <w:rPr>
                <w:rFonts w:ascii="ＭＳ 明朝" w:hAnsi="ＭＳ 明朝" w:cs="ＭＳ 明朝" w:hint="eastAsia"/>
                <w:color w:val="000000" w:themeColor="text1"/>
                <w:kern w:val="0"/>
                <w:sz w:val="24"/>
                <w:szCs w:val="24"/>
              </w:rPr>
              <w:t>場所</w:t>
            </w:r>
          </w:p>
        </w:tc>
        <w:tc>
          <w:tcPr>
            <w:tcW w:w="2126" w:type="dxa"/>
            <w:tcBorders>
              <w:top w:val="single" w:sz="4" w:space="0" w:color="000000"/>
              <w:left w:val="nil"/>
              <w:bottom w:val="single" w:sz="4" w:space="0" w:color="000000"/>
              <w:right w:val="single" w:sz="4" w:space="0" w:color="000000"/>
            </w:tcBorders>
          </w:tcPr>
          <w:p w:rsidR="00E707DE" w:rsidRPr="00EF3590" w:rsidRDefault="00E707DE" w:rsidP="00E707DE">
            <w:pPr>
              <w:autoSpaceDE w:val="0"/>
              <w:autoSpaceDN w:val="0"/>
              <w:adjustRightInd w:val="0"/>
              <w:spacing w:line="480" w:lineRule="atLeast"/>
              <w:jc w:val="center"/>
              <w:rPr>
                <w:rFonts w:ascii="ＭＳ 明朝" w:hAnsi="ＭＳ 明朝" w:cs="ＭＳ 明朝"/>
                <w:color w:val="000000" w:themeColor="text1"/>
                <w:kern w:val="0"/>
                <w:sz w:val="24"/>
                <w:szCs w:val="24"/>
              </w:rPr>
            </w:pPr>
            <w:r w:rsidRPr="00EF3590">
              <w:rPr>
                <w:rFonts w:ascii="ＭＳ 明朝" w:hAnsi="ＭＳ 明朝" w:cs="ＭＳ 明朝" w:hint="eastAsia"/>
                <w:color w:val="000000" w:themeColor="text1"/>
                <w:kern w:val="0"/>
                <w:sz w:val="24"/>
                <w:szCs w:val="24"/>
              </w:rPr>
              <w:t>単位</w:t>
            </w:r>
          </w:p>
        </w:tc>
        <w:tc>
          <w:tcPr>
            <w:tcW w:w="3696" w:type="dxa"/>
            <w:tcBorders>
              <w:top w:val="single" w:sz="4" w:space="0" w:color="000000"/>
              <w:left w:val="nil"/>
              <w:bottom w:val="single" w:sz="4" w:space="0" w:color="000000"/>
              <w:right w:val="single" w:sz="4" w:space="0" w:color="000000"/>
            </w:tcBorders>
          </w:tcPr>
          <w:p w:rsidR="00E707DE" w:rsidRPr="00EF3590" w:rsidRDefault="00E707DE" w:rsidP="00E707DE">
            <w:pPr>
              <w:autoSpaceDE w:val="0"/>
              <w:autoSpaceDN w:val="0"/>
              <w:adjustRightInd w:val="0"/>
              <w:spacing w:line="480" w:lineRule="atLeast"/>
              <w:jc w:val="center"/>
              <w:rPr>
                <w:rFonts w:ascii="ＭＳ 明朝" w:hAnsi="ＭＳ 明朝" w:cs="ＭＳ 明朝"/>
                <w:color w:val="000000" w:themeColor="text1"/>
                <w:kern w:val="0"/>
                <w:sz w:val="24"/>
                <w:szCs w:val="24"/>
              </w:rPr>
            </w:pPr>
            <w:r w:rsidRPr="00EF3590">
              <w:rPr>
                <w:rFonts w:ascii="ＭＳ 明朝" w:hAnsi="ＭＳ 明朝" w:cs="ＭＳ 明朝" w:hint="eastAsia"/>
                <w:color w:val="000000" w:themeColor="text1"/>
                <w:kern w:val="0"/>
                <w:sz w:val="24"/>
                <w:szCs w:val="24"/>
              </w:rPr>
              <w:t>金額</w:t>
            </w:r>
          </w:p>
          <w:p w:rsidR="00E707DE" w:rsidRPr="00EF3590" w:rsidRDefault="00E707DE" w:rsidP="00E707DE">
            <w:pPr>
              <w:autoSpaceDE w:val="0"/>
              <w:autoSpaceDN w:val="0"/>
              <w:adjustRightInd w:val="0"/>
              <w:spacing w:line="480" w:lineRule="atLeast"/>
              <w:jc w:val="center"/>
              <w:rPr>
                <w:rFonts w:ascii="ＭＳ 明朝" w:hAnsi="ＭＳ 明朝" w:cs="ＭＳ 明朝"/>
                <w:color w:val="000000" w:themeColor="text1"/>
                <w:kern w:val="0"/>
                <w:sz w:val="24"/>
                <w:szCs w:val="24"/>
              </w:rPr>
            </w:pPr>
            <w:r w:rsidRPr="00EF3590">
              <w:rPr>
                <w:rFonts w:ascii="ＭＳ 明朝" w:hAnsi="ＭＳ 明朝" w:cs="ＭＳ 明朝" w:hint="eastAsia"/>
                <w:color w:val="000000" w:themeColor="text1"/>
                <w:kern w:val="0"/>
                <w:sz w:val="24"/>
                <w:szCs w:val="24"/>
              </w:rPr>
              <w:t>（上限額）</w:t>
            </w:r>
          </w:p>
        </w:tc>
      </w:tr>
      <w:tr w:rsidR="00C2774C" w:rsidRPr="00E707DE" w:rsidTr="00D865D9">
        <w:tc>
          <w:tcPr>
            <w:tcW w:w="3118" w:type="dxa"/>
            <w:tcBorders>
              <w:top w:val="nil"/>
              <w:left w:val="single" w:sz="4" w:space="0" w:color="000000"/>
              <w:bottom w:val="single" w:sz="4" w:space="0" w:color="000000"/>
              <w:right w:val="single" w:sz="4" w:space="0" w:color="000000"/>
            </w:tcBorders>
          </w:tcPr>
          <w:p w:rsidR="00C2774C" w:rsidRPr="00EF3590" w:rsidRDefault="00C2774C" w:rsidP="00C2774C">
            <w:pPr>
              <w:autoSpaceDE w:val="0"/>
              <w:autoSpaceDN w:val="0"/>
              <w:adjustRightInd w:val="0"/>
              <w:spacing w:line="480" w:lineRule="atLeast"/>
              <w:jc w:val="left"/>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広場・</w:t>
            </w:r>
            <w:r w:rsidRPr="00EF3590">
              <w:rPr>
                <w:rFonts w:ascii="ＭＳ 明朝" w:hAnsi="ＭＳ 明朝" w:cs="ＭＳ 明朝" w:hint="eastAsia"/>
                <w:color w:val="000000" w:themeColor="text1"/>
                <w:kern w:val="0"/>
                <w:sz w:val="24"/>
                <w:szCs w:val="24"/>
              </w:rPr>
              <w:t>駐車場</w:t>
            </w:r>
            <w:r>
              <w:rPr>
                <w:rFonts w:ascii="ＭＳ 明朝" w:hAnsi="ＭＳ 明朝" w:cs="ＭＳ 明朝" w:hint="eastAsia"/>
                <w:color w:val="000000" w:themeColor="text1"/>
                <w:kern w:val="0"/>
                <w:sz w:val="24"/>
                <w:szCs w:val="24"/>
              </w:rPr>
              <w:t>等の屋外ｽﾍﾟｰｽ</w:t>
            </w:r>
          </w:p>
        </w:tc>
        <w:tc>
          <w:tcPr>
            <w:tcW w:w="2126" w:type="dxa"/>
            <w:tcBorders>
              <w:top w:val="nil"/>
              <w:left w:val="nil"/>
              <w:bottom w:val="single" w:sz="4" w:space="0" w:color="000000"/>
              <w:right w:val="single" w:sz="4" w:space="0" w:color="000000"/>
            </w:tcBorders>
          </w:tcPr>
          <w:p w:rsidR="00C2774C" w:rsidRPr="00EF3590" w:rsidRDefault="00C2774C" w:rsidP="00C2774C">
            <w:pPr>
              <w:autoSpaceDE w:val="0"/>
              <w:autoSpaceDN w:val="0"/>
              <w:adjustRightInd w:val="0"/>
              <w:spacing w:line="480" w:lineRule="atLeast"/>
              <w:jc w:val="center"/>
              <w:rPr>
                <w:rFonts w:ascii="ＭＳ 明朝" w:hAnsi="ＭＳ 明朝" w:cs="ＭＳ 明朝"/>
                <w:color w:val="000000" w:themeColor="text1"/>
                <w:kern w:val="0"/>
                <w:sz w:val="24"/>
                <w:szCs w:val="24"/>
              </w:rPr>
            </w:pPr>
            <w:r w:rsidRPr="00EF3590">
              <w:rPr>
                <w:rFonts w:ascii="ＭＳ 明朝" w:hAnsi="ＭＳ 明朝" w:cs="ＭＳ 明朝" w:hint="eastAsia"/>
                <w:color w:val="000000" w:themeColor="text1"/>
                <w:kern w:val="0"/>
                <w:sz w:val="24"/>
                <w:szCs w:val="24"/>
              </w:rPr>
              <w:t>１日</w:t>
            </w:r>
          </w:p>
        </w:tc>
        <w:tc>
          <w:tcPr>
            <w:tcW w:w="3696" w:type="dxa"/>
            <w:tcBorders>
              <w:top w:val="nil"/>
              <w:left w:val="nil"/>
              <w:bottom w:val="single" w:sz="4" w:space="0" w:color="000000"/>
              <w:right w:val="single" w:sz="4" w:space="0" w:color="000000"/>
            </w:tcBorders>
          </w:tcPr>
          <w:p w:rsidR="00C2774C" w:rsidRPr="00EF3590" w:rsidRDefault="00C2774C" w:rsidP="00C2774C">
            <w:pPr>
              <w:autoSpaceDE w:val="0"/>
              <w:autoSpaceDN w:val="0"/>
              <w:adjustRightInd w:val="0"/>
              <w:spacing w:line="480" w:lineRule="atLeast"/>
              <w:jc w:val="right"/>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１団体</w:t>
            </w:r>
            <w:r w:rsidRPr="00EF3590">
              <w:rPr>
                <w:rFonts w:ascii="ＭＳ 明朝" w:hAnsi="ＭＳ 明朝" w:cs="ＭＳ 明朝" w:hint="eastAsia"/>
                <w:color w:val="000000" w:themeColor="text1"/>
                <w:kern w:val="0"/>
                <w:sz w:val="24"/>
                <w:szCs w:val="24"/>
              </w:rPr>
              <w:t>１，５００円</w:t>
            </w:r>
          </w:p>
        </w:tc>
      </w:tr>
      <w:tr w:rsidR="00C2774C" w:rsidRPr="00E707DE" w:rsidTr="00C2774C">
        <w:tc>
          <w:tcPr>
            <w:tcW w:w="3118" w:type="dxa"/>
            <w:tcBorders>
              <w:top w:val="nil"/>
              <w:left w:val="single" w:sz="4" w:space="0" w:color="000000"/>
              <w:bottom w:val="single" w:sz="4" w:space="0" w:color="000000"/>
              <w:right w:val="single" w:sz="4" w:space="0" w:color="000000"/>
            </w:tcBorders>
          </w:tcPr>
          <w:p w:rsidR="00C2774C" w:rsidRPr="00EF3590" w:rsidRDefault="00C2774C" w:rsidP="00E707DE">
            <w:pPr>
              <w:autoSpaceDE w:val="0"/>
              <w:autoSpaceDN w:val="0"/>
              <w:adjustRightInd w:val="0"/>
              <w:spacing w:line="480" w:lineRule="atLeast"/>
              <w:jc w:val="left"/>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屋内施設（農産物等加工施設除く）</w:t>
            </w:r>
          </w:p>
        </w:tc>
        <w:tc>
          <w:tcPr>
            <w:tcW w:w="2126" w:type="dxa"/>
            <w:tcBorders>
              <w:top w:val="nil"/>
              <w:left w:val="nil"/>
              <w:bottom w:val="single" w:sz="4" w:space="0" w:color="000000"/>
              <w:right w:val="single" w:sz="4" w:space="0" w:color="000000"/>
            </w:tcBorders>
          </w:tcPr>
          <w:p w:rsidR="00C2774C" w:rsidRPr="00EF3590" w:rsidRDefault="00C2774C" w:rsidP="00D865D9">
            <w:pPr>
              <w:autoSpaceDE w:val="0"/>
              <w:autoSpaceDN w:val="0"/>
              <w:adjustRightInd w:val="0"/>
              <w:spacing w:line="480" w:lineRule="atLeast"/>
              <w:jc w:val="center"/>
              <w:rPr>
                <w:rFonts w:ascii="ＭＳ 明朝" w:hAnsi="ＭＳ 明朝" w:cs="ＭＳ 明朝"/>
                <w:color w:val="000000" w:themeColor="text1"/>
                <w:kern w:val="0"/>
                <w:sz w:val="24"/>
                <w:szCs w:val="24"/>
              </w:rPr>
            </w:pPr>
          </w:p>
        </w:tc>
        <w:tc>
          <w:tcPr>
            <w:tcW w:w="3696" w:type="dxa"/>
            <w:tcBorders>
              <w:top w:val="nil"/>
              <w:left w:val="nil"/>
              <w:bottom w:val="single" w:sz="4" w:space="0" w:color="000000"/>
              <w:right w:val="single" w:sz="4" w:space="0" w:color="000000"/>
            </w:tcBorders>
            <w:vAlign w:val="center"/>
          </w:tcPr>
          <w:p w:rsidR="00C2774C" w:rsidRPr="00EF3590" w:rsidRDefault="00C2774C" w:rsidP="00C2774C">
            <w:pPr>
              <w:tabs>
                <w:tab w:val="left" w:pos="1218"/>
              </w:tabs>
              <w:autoSpaceDE w:val="0"/>
              <w:autoSpaceDN w:val="0"/>
              <w:adjustRightInd w:val="0"/>
              <w:spacing w:line="480" w:lineRule="atLeast"/>
              <w:jc w:val="right"/>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売上額の２０％</w:t>
            </w:r>
          </w:p>
        </w:tc>
      </w:tr>
      <w:tr w:rsidR="00C2774C" w:rsidRPr="00E707DE" w:rsidTr="00D865D9">
        <w:tc>
          <w:tcPr>
            <w:tcW w:w="3118" w:type="dxa"/>
            <w:tcBorders>
              <w:top w:val="nil"/>
              <w:left w:val="single" w:sz="4" w:space="0" w:color="000000"/>
              <w:bottom w:val="single" w:sz="4" w:space="0" w:color="000000"/>
              <w:right w:val="single" w:sz="4" w:space="0" w:color="000000"/>
            </w:tcBorders>
          </w:tcPr>
          <w:p w:rsidR="00C2774C" w:rsidRPr="00EF3590" w:rsidRDefault="00C2774C" w:rsidP="00C2774C">
            <w:pPr>
              <w:autoSpaceDE w:val="0"/>
              <w:autoSpaceDN w:val="0"/>
              <w:adjustRightInd w:val="0"/>
              <w:spacing w:line="480" w:lineRule="atLeast"/>
              <w:jc w:val="left"/>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農産物等加工施設</w:t>
            </w:r>
          </w:p>
        </w:tc>
        <w:tc>
          <w:tcPr>
            <w:tcW w:w="2126" w:type="dxa"/>
            <w:tcBorders>
              <w:top w:val="nil"/>
              <w:left w:val="nil"/>
              <w:bottom w:val="single" w:sz="4" w:space="0" w:color="000000"/>
              <w:right w:val="single" w:sz="4" w:space="0" w:color="000000"/>
            </w:tcBorders>
          </w:tcPr>
          <w:p w:rsidR="00C2774C" w:rsidRPr="00EF3590" w:rsidRDefault="00C2774C" w:rsidP="00C2774C">
            <w:pPr>
              <w:autoSpaceDE w:val="0"/>
              <w:autoSpaceDN w:val="0"/>
              <w:adjustRightInd w:val="0"/>
              <w:spacing w:line="480" w:lineRule="atLeast"/>
              <w:jc w:val="center"/>
              <w:rPr>
                <w:rFonts w:ascii="ＭＳ 明朝" w:hAnsi="ＭＳ 明朝" w:cs="ＭＳ 明朝"/>
                <w:color w:val="000000" w:themeColor="text1"/>
                <w:kern w:val="0"/>
                <w:sz w:val="24"/>
                <w:szCs w:val="24"/>
              </w:rPr>
            </w:pPr>
            <w:r w:rsidRPr="00EF3590">
              <w:rPr>
                <w:rFonts w:ascii="ＭＳ 明朝" w:hAnsi="ＭＳ 明朝" w:cs="ＭＳ 明朝" w:hint="eastAsia"/>
                <w:color w:val="000000" w:themeColor="text1"/>
                <w:kern w:val="0"/>
                <w:sz w:val="24"/>
                <w:szCs w:val="24"/>
              </w:rPr>
              <w:t>１ヶ月</w:t>
            </w:r>
          </w:p>
        </w:tc>
        <w:tc>
          <w:tcPr>
            <w:tcW w:w="3696" w:type="dxa"/>
            <w:tcBorders>
              <w:top w:val="nil"/>
              <w:left w:val="nil"/>
              <w:bottom w:val="single" w:sz="4" w:space="0" w:color="000000"/>
              <w:right w:val="single" w:sz="4" w:space="0" w:color="000000"/>
            </w:tcBorders>
          </w:tcPr>
          <w:p w:rsidR="00C2774C" w:rsidRPr="00EF3590" w:rsidRDefault="00C2774C" w:rsidP="00C2774C">
            <w:pPr>
              <w:autoSpaceDE w:val="0"/>
              <w:autoSpaceDN w:val="0"/>
              <w:adjustRightInd w:val="0"/>
              <w:spacing w:line="480" w:lineRule="atLeast"/>
              <w:jc w:val="right"/>
              <w:rPr>
                <w:rFonts w:ascii="ＭＳ 明朝" w:hAnsi="ＭＳ 明朝" w:cs="ＭＳ 明朝"/>
                <w:color w:val="000000" w:themeColor="text1"/>
                <w:kern w:val="0"/>
                <w:sz w:val="24"/>
                <w:szCs w:val="24"/>
              </w:rPr>
            </w:pPr>
            <w:r w:rsidRPr="00EF3590">
              <w:rPr>
                <w:rFonts w:ascii="ＭＳ 明朝" w:hAnsi="ＭＳ 明朝" w:cs="ＭＳ 明朝" w:hint="eastAsia"/>
                <w:color w:val="000000" w:themeColor="text1"/>
                <w:kern w:val="0"/>
                <w:sz w:val="24"/>
                <w:szCs w:val="24"/>
              </w:rPr>
              <w:t>基本額１，０００円、ガス代実費</w:t>
            </w:r>
          </w:p>
        </w:tc>
      </w:tr>
    </w:tbl>
    <w:p w:rsidR="00E707DE" w:rsidRPr="00E707DE" w:rsidRDefault="00E707DE" w:rsidP="00E707DE">
      <w:pPr>
        <w:autoSpaceDE w:val="0"/>
        <w:autoSpaceDN w:val="0"/>
        <w:adjustRightInd w:val="0"/>
        <w:spacing w:line="480" w:lineRule="atLeast"/>
        <w:ind w:leftChars="100" w:left="203" w:firstLineChars="100" w:firstLine="233"/>
        <w:jc w:val="left"/>
        <w:rPr>
          <w:rFonts w:ascii="ＭＳ 明朝" w:hAnsi="ＭＳ 明朝" w:cs="ＭＳ 明朝"/>
          <w:color w:val="000000"/>
          <w:kern w:val="0"/>
          <w:sz w:val="24"/>
          <w:szCs w:val="24"/>
        </w:rPr>
      </w:pPr>
      <w:r w:rsidRPr="00E707DE">
        <w:rPr>
          <w:rFonts w:ascii="ＭＳ 明朝" w:hAnsi="ＭＳ 明朝" w:cs="ＭＳ 明朝" w:hint="eastAsia"/>
          <w:color w:val="000000"/>
          <w:kern w:val="0"/>
          <w:sz w:val="24"/>
          <w:szCs w:val="24"/>
        </w:rPr>
        <w:t>※ただし、</w:t>
      </w:r>
      <w:r w:rsidR="007D63C3">
        <w:rPr>
          <w:rFonts w:ascii="ＭＳ 明朝" w:hAnsi="ＭＳ 明朝" w:cs="ＭＳ 明朝" w:hint="eastAsia"/>
          <w:color w:val="000000"/>
          <w:kern w:val="0"/>
          <w:sz w:val="24"/>
          <w:szCs w:val="24"/>
        </w:rPr>
        <w:t>村長</w:t>
      </w:r>
      <w:r w:rsidRPr="00E707DE">
        <w:rPr>
          <w:rFonts w:ascii="ＭＳ 明朝" w:hAnsi="ＭＳ 明朝" w:cs="ＭＳ 明朝" w:hint="eastAsia"/>
          <w:color w:val="000000"/>
          <w:kern w:val="0"/>
          <w:sz w:val="24"/>
          <w:szCs w:val="24"/>
        </w:rPr>
        <w:t>が特に必要と認める場合はこの限りではない。</w:t>
      </w:r>
    </w:p>
    <w:p w:rsidR="00962DE9" w:rsidRPr="00E707DE" w:rsidRDefault="00E707DE" w:rsidP="00092ED4">
      <w:pPr>
        <w:rPr>
          <w:rFonts w:ascii="ＭＳ 明朝" w:hAnsi="ＭＳ 明朝"/>
          <w:sz w:val="24"/>
          <w:szCs w:val="24"/>
        </w:rPr>
      </w:pPr>
      <w:r>
        <w:rPr>
          <w:rFonts w:hint="eastAsia"/>
          <w:sz w:val="24"/>
          <w:szCs w:val="24"/>
        </w:rPr>
        <w:t xml:space="preserve">　</w:t>
      </w:r>
      <w:r w:rsidR="00FA08F9">
        <w:rPr>
          <w:rFonts w:ascii="ＭＳ 明朝" w:hAnsi="ＭＳ 明朝" w:hint="eastAsia"/>
          <w:sz w:val="24"/>
          <w:szCs w:val="24"/>
        </w:rPr>
        <w:t>⑵</w:t>
      </w:r>
      <w:r w:rsidR="005D7236">
        <w:rPr>
          <w:rFonts w:ascii="ＭＳ 明朝" w:hAnsi="ＭＳ 明朝" w:hint="eastAsia"/>
          <w:sz w:val="24"/>
          <w:szCs w:val="24"/>
        </w:rPr>
        <w:t xml:space="preserve">　</w:t>
      </w:r>
      <w:r w:rsidR="00962DE9" w:rsidRPr="00E707DE">
        <w:rPr>
          <w:rFonts w:ascii="ＭＳ 明朝" w:hAnsi="ＭＳ 明朝" w:hint="eastAsia"/>
          <w:sz w:val="24"/>
          <w:szCs w:val="24"/>
        </w:rPr>
        <w:t>業務内容</w:t>
      </w:r>
    </w:p>
    <w:p w:rsidR="00E707DE" w:rsidRDefault="00962DE9" w:rsidP="00092ED4">
      <w:pPr>
        <w:rPr>
          <w:rFonts w:ascii="ＭＳ 明朝" w:hAnsi="ＭＳ 明朝"/>
          <w:sz w:val="24"/>
          <w:szCs w:val="24"/>
        </w:rPr>
      </w:pPr>
      <w:r w:rsidRPr="00E707DE">
        <w:rPr>
          <w:rFonts w:ascii="ＭＳ 明朝" w:hAnsi="ＭＳ 明朝" w:hint="eastAsia"/>
          <w:sz w:val="24"/>
          <w:szCs w:val="24"/>
        </w:rPr>
        <w:t xml:space="preserve">　　</w:t>
      </w:r>
      <w:r w:rsidR="00E707DE">
        <w:rPr>
          <w:rFonts w:ascii="ＭＳ 明朝" w:hAnsi="ＭＳ 明朝" w:hint="eastAsia"/>
          <w:sz w:val="24"/>
          <w:szCs w:val="24"/>
        </w:rPr>
        <w:t>指定管理者は、以下の業務を行うこととします。</w:t>
      </w:r>
    </w:p>
    <w:p w:rsidR="00CB0B4A" w:rsidRPr="00CC4BDF" w:rsidRDefault="00CB0B4A" w:rsidP="00CB0B4A">
      <w:pPr>
        <w:ind w:firstLineChars="200" w:firstLine="467"/>
        <w:rPr>
          <w:rFonts w:ascii="ＭＳ 明朝" w:hAnsi="ＭＳ 明朝"/>
          <w:color w:val="FF0000"/>
          <w:sz w:val="24"/>
          <w:szCs w:val="24"/>
        </w:rPr>
      </w:pPr>
      <w:r w:rsidRPr="00A87329">
        <w:rPr>
          <w:rFonts w:ascii="ＭＳ 明朝" w:hAnsi="ＭＳ 明朝" w:hint="eastAsia"/>
          <w:sz w:val="24"/>
          <w:szCs w:val="24"/>
        </w:rPr>
        <w:t>①</w:t>
      </w:r>
      <w:r w:rsidRPr="00CC4BDF">
        <w:rPr>
          <w:rFonts w:ascii="ＭＳ 明朝" w:hAnsi="ＭＳ 明朝" w:hint="eastAsia"/>
          <w:color w:val="FF0000"/>
          <w:sz w:val="24"/>
          <w:szCs w:val="24"/>
        </w:rPr>
        <w:t xml:space="preserve">　</w:t>
      </w:r>
      <w:r w:rsidR="00056AA8">
        <w:rPr>
          <w:rFonts w:hint="eastAsia"/>
          <w:sz w:val="24"/>
          <w:szCs w:val="24"/>
        </w:rPr>
        <w:t>芸西村地場産品直販所</w:t>
      </w:r>
    </w:p>
    <w:p w:rsidR="00CB0B4A" w:rsidRDefault="00CB0B4A" w:rsidP="00CB0B4A">
      <w:pPr>
        <w:ind w:firstLineChars="200" w:firstLine="467"/>
        <w:rPr>
          <w:rFonts w:ascii="ＭＳ 明朝" w:hAnsi="ＭＳ 明朝"/>
          <w:sz w:val="24"/>
          <w:szCs w:val="24"/>
        </w:rPr>
      </w:pPr>
      <w:r>
        <w:rPr>
          <w:rFonts w:ascii="ＭＳ 明朝" w:hAnsi="ＭＳ 明朝" w:hint="eastAsia"/>
          <w:sz w:val="24"/>
          <w:szCs w:val="24"/>
        </w:rPr>
        <w:t xml:space="preserve">　・農林水産物、特産品等の販売に関する業務</w:t>
      </w:r>
    </w:p>
    <w:p w:rsidR="00CB0B4A" w:rsidRDefault="00CB0B4A" w:rsidP="00CB0B4A">
      <w:pPr>
        <w:ind w:firstLineChars="200" w:firstLine="467"/>
        <w:rPr>
          <w:rFonts w:ascii="ＭＳ 明朝" w:hAnsi="ＭＳ 明朝"/>
          <w:sz w:val="24"/>
          <w:szCs w:val="24"/>
        </w:rPr>
      </w:pPr>
      <w:r>
        <w:rPr>
          <w:rFonts w:ascii="ＭＳ 明朝" w:hAnsi="ＭＳ 明朝" w:hint="eastAsia"/>
          <w:sz w:val="24"/>
          <w:szCs w:val="24"/>
        </w:rPr>
        <w:t xml:space="preserve">　・販売手数料の徴収、農林水産物及び特産品提供者への代金支払いに関する業務</w:t>
      </w:r>
    </w:p>
    <w:p w:rsidR="00CB0B4A" w:rsidRDefault="00CB0B4A" w:rsidP="00CB0B4A">
      <w:pPr>
        <w:ind w:firstLineChars="200" w:firstLine="467"/>
        <w:rPr>
          <w:rFonts w:ascii="ＭＳ 明朝" w:hAnsi="ＭＳ 明朝"/>
          <w:sz w:val="24"/>
          <w:szCs w:val="24"/>
        </w:rPr>
      </w:pPr>
      <w:r>
        <w:rPr>
          <w:rFonts w:ascii="ＭＳ 明朝" w:hAnsi="ＭＳ 明朝" w:hint="eastAsia"/>
          <w:sz w:val="24"/>
          <w:szCs w:val="24"/>
        </w:rPr>
        <w:t xml:space="preserve">　・地域食材の調理、加工、サービス提供及び代金徴収に関する業務</w:t>
      </w:r>
    </w:p>
    <w:p w:rsidR="00CB0B4A" w:rsidRPr="00E707DE" w:rsidRDefault="00CB0B4A" w:rsidP="00CB0B4A">
      <w:pPr>
        <w:ind w:firstLineChars="200" w:firstLine="467"/>
        <w:rPr>
          <w:rFonts w:ascii="ＭＳ 明朝" w:hAnsi="ＭＳ 明朝"/>
          <w:sz w:val="24"/>
          <w:szCs w:val="24"/>
        </w:rPr>
      </w:pPr>
      <w:r>
        <w:rPr>
          <w:rFonts w:ascii="ＭＳ 明朝" w:hAnsi="ＭＳ 明朝" w:hint="eastAsia"/>
          <w:sz w:val="24"/>
          <w:szCs w:val="24"/>
        </w:rPr>
        <w:t xml:space="preserve">　・施設の維持管理に関する業務</w:t>
      </w:r>
    </w:p>
    <w:p w:rsidR="00E707DE" w:rsidRDefault="00E707DE" w:rsidP="00092ED4">
      <w:pPr>
        <w:rPr>
          <w:rFonts w:ascii="ＭＳ 明朝" w:hAnsi="ＭＳ 明朝"/>
          <w:sz w:val="24"/>
          <w:szCs w:val="24"/>
        </w:rPr>
      </w:pPr>
      <w:r>
        <w:rPr>
          <w:rFonts w:ascii="ＭＳ 明朝" w:hAnsi="ＭＳ 明朝" w:hint="eastAsia"/>
          <w:sz w:val="24"/>
          <w:szCs w:val="24"/>
        </w:rPr>
        <w:t xml:space="preserve">　　　・</w:t>
      </w:r>
      <w:r w:rsidR="007D63C3">
        <w:rPr>
          <w:rFonts w:ascii="ＭＳ 明朝" w:hAnsi="ＭＳ 明朝" w:hint="eastAsia"/>
          <w:sz w:val="24"/>
          <w:szCs w:val="24"/>
        </w:rPr>
        <w:t>芸西村内</w:t>
      </w:r>
      <w:r>
        <w:rPr>
          <w:rFonts w:ascii="ＭＳ 明朝" w:hAnsi="ＭＳ 明朝" w:hint="eastAsia"/>
          <w:sz w:val="24"/>
          <w:szCs w:val="24"/>
        </w:rPr>
        <w:t>で生産される農林水産物及び特産品等の販売に関する業務</w:t>
      </w:r>
    </w:p>
    <w:p w:rsidR="00E707DE" w:rsidRDefault="00E707DE" w:rsidP="00E707DE">
      <w:pPr>
        <w:rPr>
          <w:rFonts w:ascii="ＭＳ 明朝" w:hAnsi="ＭＳ 明朝"/>
          <w:sz w:val="24"/>
          <w:szCs w:val="24"/>
        </w:rPr>
      </w:pPr>
      <w:r>
        <w:rPr>
          <w:rFonts w:ascii="ＭＳ 明朝" w:hAnsi="ＭＳ 明朝" w:hint="eastAsia"/>
          <w:sz w:val="24"/>
          <w:szCs w:val="24"/>
        </w:rPr>
        <w:t xml:space="preserve">　　　・</w:t>
      </w:r>
      <w:r w:rsidR="007D63C3">
        <w:rPr>
          <w:rFonts w:ascii="ＭＳ 明朝" w:hAnsi="ＭＳ 明朝" w:hint="eastAsia"/>
          <w:sz w:val="24"/>
          <w:szCs w:val="24"/>
        </w:rPr>
        <w:t>芸西村内</w:t>
      </w:r>
      <w:r>
        <w:rPr>
          <w:rFonts w:ascii="ＭＳ 明朝" w:hAnsi="ＭＳ 明朝" w:hint="eastAsia"/>
          <w:sz w:val="24"/>
          <w:szCs w:val="24"/>
        </w:rPr>
        <w:t>で生産される農林水産物を活用した加工品の開発、製作及び販売に関</w:t>
      </w:r>
    </w:p>
    <w:p w:rsidR="00E707DE" w:rsidRDefault="00E707DE" w:rsidP="00E707DE">
      <w:pPr>
        <w:ind w:firstLineChars="400" w:firstLine="933"/>
        <w:rPr>
          <w:rFonts w:ascii="ＭＳ 明朝" w:hAnsi="ＭＳ 明朝"/>
          <w:sz w:val="24"/>
          <w:szCs w:val="24"/>
        </w:rPr>
      </w:pPr>
      <w:r>
        <w:rPr>
          <w:rFonts w:ascii="ＭＳ 明朝" w:hAnsi="ＭＳ 明朝" w:hint="eastAsia"/>
          <w:sz w:val="24"/>
          <w:szCs w:val="24"/>
        </w:rPr>
        <w:t>する業務</w:t>
      </w:r>
    </w:p>
    <w:p w:rsidR="00E707DE" w:rsidRDefault="00E707DE" w:rsidP="00E707DE">
      <w:pPr>
        <w:rPr>
          <w:rFonts w:ascii="ＭＳ 明朝" w:hAnsi="ＭＳ 明朝"/>
          <w:sz w:val="24"/>
          <w:szCs w:val="24"/>
        </w:rPr>
      </w:pPr>
      <w:r>
        <w:rPr>
          <w:rFonts w:ascii="ＭＳ 明朝" w:hAnsi="ＭＳ 明朝" w:hint="eastAsia"/>
          <w:sz w:val="24"/>
          <w:szCs w:val="24"/>
        </w:rPr>
        <w:t xml:space="preserve">　　　・販売手数料の徴収、農林水産物、特産品等提供者への代金支払いに関する業務</w:t>
      </w:r>
    </w:p>
    <w:p w:rsidR="00E707DE" w:rsidRDefault="00E707DE" w:rsidP="00E707DE">
      <w:pPr>
        <w:rPr>
          <w:rFonts w:ascii="ＭＳ 明朝" w:hAnsi="ＭＳ 明朝"/>
          <w:sz w:val="24"/>
          <w:szCs w:val="24"/>
        </w:rPr>
      </w:pPr>
      <w:r>
        <w:rPr>
          <w:rFonts w:ascii="ＭＳ 明朝" w:hAnsi="ＭＳ 明朝" w:hint="eastAsia"/>
          <w:sz w:val="24"/>
          <w:szCs w:val="24"/>
        </w:rPr>
        <w:t xml:space="preserve">　　　・</w:t>
      </w:r>
      <w:r w:rsidR="00CB0B4A">
        <w:rPr>
          <w:rFonts w:ascii="ＭＳ 明朝" w:hAnsi="ＭＳ 明朝" w:hint="eastAsia"/>
          <w:sz w:val="24"/>
          <w:szCs w:val="24"/>
        </w:rPr>
        <w:t>農林水産物の</w:t>
      </w:r>
      <w:r>
        <w:rPr>
          <w:rFonts w:ascii="ＭＳ 明朝" w:hAnsi="ＭＳ 明朝" w:hint="eastAsia"/>
          <w:sz w:val="24"/>
          <w:szCs w:val="24"/>
        </w:rPr>
        <w:t>地産外商活動</w:t>
      </w:r>
      <w:r w:rsidR="00CB0B4A">
        <w:rPr>
          <w:rFonts w:ascii="ＭＳ 明朝" w:hAnsi="ＭＳ 明朝" w:hint="eastAsia"/>
          <w:sz w:val="24"/>
          <w:szCs w:val="24"/>
        </w:rPr>
        <w:t>等</w:t>
      </w:r>
      <w:r w:rsidR="00A87329">
        <w:rPr>
          <w:rFonts w:ascii="ＭＳ 明朝" w:hAnsi="ＭＳ 明朝" w:hint="eastAsia"/>
          <w:sz w:val="24"/>
          <w:szCs w:val="24"/>
        </w:rPr>
        <w:t>芸西村</w:t>
      </w:r>
      <w:r w:rsidR="00CB0B4A">
        <w:rPr>
          <w:rFonts w:ascii="ＭＳ 明朝" w:hAnsi="ＭＳ 明朝" w:hint="eastAsia"/>
          <w:sz w:val="24"/>
          <w:szCs w:val="24"/>
        </w:rPr>
        <w:t>産品のＰＲ及び販売促進</w:t>
      </w:r>
      <w:r>
        <w:rPr>
          <w:rFonts w:ascii="ＭＳ 明朝" w:hAnsi="ＭＳ 明朝" w:hint="eastAsia"/>
          <w:sz w:val="24"/>
          <w:szCs w:val="24"/>
        </w:rPr>
        <w:t>に関する業務</w:t>
      </w:r>
    </w:p>
    <w:p w:rsidR="00CB0B4A" w:rsidRDefault="00CB0B4A" w:rsidP="00092ED4">
      <w:pPr>
        <w:rPr>
          <w:rFonts w:ascii="ＭＳ 明朝" w:hAnsi="ＭＳ 明朝"/>
          <w:sz w:val="24"/>
          <w:szCs w:val="24"/>
        </w:rPr>
      </w:pPr>
      <w:r>
        <w:rPr>
          <w:rFonts w:ascii="ＭＳ 明朝" w:hAnsi="ＭＳ 明朝" w:hint="eastAsia"/>
          <w:sz w:val="24"/>
          <w:szCs w:val="24"/>
        </w:rPr>
        <w:t xml:space="preserve">　　　・施設の維持管理に関する業務</w:t>
      </w:r>
    </w:p>
    <w:p w:rsidR="005A166C" w:rsidRDefault="005D7236" w:rsidP="00092ED4">
      <w:pPr>
        <w:rPr>
          <w:rFonts w:ascii="ＭＳ 明朝" w:hAnsi="ＭＳ 明朝"/>
          <w:sz w:val="24"/>
          <w:szCs w:val="24"/>
        </w:rPr>
      </w:pPr>
      <w:r w:rsidRPr="00E707DE">
        <w:rPr>
          <w:rFonts w:ascii="ＭＳ 明朝" w:hAnsi="ＭＳ 明朝" w:hint="eastAsia"/>
          <w:sz w:val="24"/>
          <w:szCs w:val="24"/>
        </w:rPr>
        <w:t xml:space="preserve">　　</w:t>
      </w:r>
      <w:r w:rsidR="00EE2B8C">
        <w:rPr>
          <w:rFonts w:ascii="ＭＳ 明朝" w:hAnsi="ＭＳ 明朝" w:hint="eastAsia"/>
          <w:sz w:val="24"/>
          <w:szCs w:val="24"/>
        </w:rPr>
        <w:t>②</w:t>
      </w:r>
      <w:r w:rsidRPr="00E707DE">
        <w:rPr>
          <w:rFonts w:ascii="ＭＳ 明朝" w:hAnsi="ＭＳ 明朝" w:hint="eastAsia"/>
          <w:sz w:val="24"/>
          <w:szCs w:val="24"/>
        </w:rPr>
        <w:t xml:space="preserve">　</w:t>
      </w:r>
      <w:r w:rsidR="00CB0B4A">
        <w:rPr>
          <w:rFonts w:ascii="ＭＳ 明朝" w:hAnsi="ＭＳ 明朝" w:hint="eastAsia"/>
          <w:sz w:val="24"/>
          <w:szCs w:val="24"/>
        </w:rPr>
        <w:t>付帯施設（公衆トイレ）及び駐車場</w:t>
      </w:r>
    </w:p>
    <w:p w:rsidR="00CB0B4A" w:rsidRPr="00E707DE" w:rsidRDefault="00CB0B4A" w:rsidP="00092ED4">
      <w:pPr>
        <w:rPr>
          <w:rFonts w:ascii="ＭＳ 明朝" w:hAnsi="ＭＳ 明朝"/>
          <w:sz w:val="24"/>
          <w:szCs w:val="24"/>
        </w:rPr>
      </w:pPr>
      <w:r>
        <w:rPr>
          <w:rFonts w:ascii="ＭＳ 明朝" w:hAnsi="ＭＳ 明朝" w:hint="eastAsia"/>
          <w:sz w:val="24"/>
          <w:szCs w:val="24"/>
        </w:rPr>
        <w:t xml:space="preserve">　　　・施設の維持管理に関する業務</w:t>
      </w:r>
    </w:p>
    <w:p w:rsidR="00400AA6" w:rsidRPr="002D0904" w:rsidRDefault="00400AA6" w:rsidP="00712550">
      <w:pPr>
        <w:rPr>
          <w:rFonts w:ascii="ＭＳ 明朝" w:hAnsi="ＭＳ 明朝"/>
          <w:sz w:val="24"/>
          <w:szCs w:val="24"/>
        </w:rPr>
      </w:pPr>
      <w:r w:rsidRPr="00E707DE">
        <w:rPr>
          <w:rFonts w:ascii="ＭＳ 明朝" w:hAnsi="ＭＳ 明朝" w:hint="eastAsia"/>
          <w:sz w:val="24"/>
          <w:szCs w:val="24"/>
        </w:rPr>
        <w:t xml:space="preserve">　</w:t>
      </w:r>
      <w:r w:rsidR="005A166C" w:rsidRPr="00E707DE">
        <w:rPr>
          <w:rFonts w:ascii="ＭＳ 明朝" w:hAnsi="ＭＳ 明朝" w:hint="eastAsia"/>
          <w:sz w:val="24"/>
          <w:szCs w:val="24"/>
        </w:rPr>
        <w:t xml:space="preserve">　</w:t>
      </w:r>
      <w:r w:rsidR="00CB3382">
        <w:rPr>
          <w:rFonts w:ascii="ＭＳ 明朝" w:hAnsi="ＭＳ 明朝" w:hint="eastAsia"/>
          <w:sz w:val="24"/>
          <w:szCs w:val="24"/>
        </w:rPr>
        <w:t>③</w:t>
      </w:r>
      <w:r w:rsidR="005A166C" w:rsidRPr="00E707DE">
        <w:rPr>
          <w:rFonts w:ascii="ＭＳ 明朝" w:hAnsi="ＭＳ 明朝" w:hint="eastAsia"/>
          <w:sz w:val="24"/>
          <w:szCs w:val="24"/>
        </w:rPr>
        <w:t xml:space="preserve">　</w:t>
      </w:r>
      <w:r w:rsidR="00712550" w:rsidRPr="00E707DE">
        <w:rPr>
          <w:rFonts w:ascii="ＭＳ 明朝" w:hAnsi="ＭＳ 明朝" w:hint="eastAsia"/>
          <w:sz w:val="24"/>
          <w:szCs w:val="24"/>
        </w:rPr>
        <w:t>その他</w:t>
      </w:r>
      <w:r w:rsidR="00CB0B4A">
        <w:rPr>
          <w:rFonts w:ascii="ＭＳ 明朝" w:hAnsi="ＭＳ 明朝" w:hint="eastAsia"/>
          <w:sz w:val="24"/>
          <w:szCs w:val="24"/>
        </w:rPr>
        <w:t>の</w:t>
      </w:r>
      <w:r w:rsidR="00712550" w:rsidRPr="00E707DE">
        <w:rPr>
          <w:rFonts w:ascii="ＭＳ 明朝" w:hAnsi="ＭＳ 明朝" w:hint="eastAsia"/>
          <w:sz w:val="24"/>
          <w:szCs w:val="24"/>
        </w:rPr>
        <w:t>業務</w:t>
      </w:r>
    </w:p>
    <w:p w:rsidR="00400AA6" w:rsidRDefault="00CB0B4A" w:rsidP="00092ED4">
      <w:pPr>
        <w:rPr>
          <w:rFonts w:ascii="ＭＳ 明朝" w:hAnsi="ＭＳ 明朝"/>
          <w:sz w:val="24"/>
          <w:szCs w:val="24"/>
        </w:rPr>
      </w:pPr>
      <w:r>
        <w:rPr>
          <w:rFonts w:ascii="ＭＳ 明朝" w:hAnsi="ＭＳ 明朝" w:hint="eastAsia"/>
          <w:sz w:val="24"/>
          <w:szCs w:val="24"/>
        </w:rPr>
        <w:t xml:space="preserve">　　　・事業計画書及び収支予算書の作成</w:t>
      </w:r>
    </w:p>
    <w:p w:rsidR="00CB0B4A" w:rsidRDefault="00CB0B4A" w:rsidP="00092ED4">
      <w:pPr>
        <w:rPr>
          <w:rFonts w:ascii="ＭＳ 明朝" w:hAnsi="ＭＳ 明朝"/>
          <w:sz w:val="24"/>
          <w:szCs w:val="24"/>
        </w:rPr>
      </w:pPr>
      <w:r>
        <w:rPr>
          <w:rFonts w:ascii="ＭＳ 明朝" w:hAnsi="ＭＳ 明朝" w:hint="eastAsia"/>
          <w:sz w:val="24"/>
          <w:szCs w:val="24"/>
        </w:rPr>
        <w:t xml:space="preserve">　　　・事業報告書の作成</w:t>
      </w:r>
    </w:p>
    <w:p w:rsidR="00CB0B4A" w:rsidRDefault="00CB0B4A" w:rsidP="00092ED4">
      <w:pPr>
        <w:rPr>
          <w:rFonts w:ascii="ＭＳ 明朝" w:hAnsi="ＭＳ 明朝"/>
          <w:sz w:val="24"/>
          <w:szCs w:val="24"/>
        </w:rPr>
      </w:pPr>
      <w:r>
        <w:rPr>
          <w:rFonts w:ascii="ＭＳ 明朝" w:hAnsi="ＭＳ 明朝" w:hint="eastAsia"/>
          <w:sz w:val="24"/>
          <w:szCs w:val="24"/>
        </w:rPr>
        <w:t xml:space="preserve">　　　・農業者、地域住民及び関係機関との連絡調整</w:t>
      </w:r>
    </w:p>
    <w:p w:rsidR="00CB0B4A" w:rsidRDefault="00CB0B4A" w:rsidP="00092ED4">
      <w:pPr>
        <w:rPr>
          <w:rFonts w:ascii="ＭＳ 明朝" w:hAnsi="ＭＳ 明朝"/>
          <w:sz w:val="24"/>
          <w:szCs w:val="24"/>
        </w:rPr>
      </w:pPr>
      <w:r>
        <w:rPr>
          <w:rFonts w:ascii="ＭＳ 明朝" w:hAnsi="ＭＳ 明朝" w:hint="eastAsia"/>
          <w:sz w:val="24"/>
          <w:szCs w:val="24"/>
        </w:rPr>
        <w:t xml:space="preserve">　　　・事業評価の実施</w:t>
      </w:r>
    </w:p>
    <w:p w:rsidR="00CB0B4A" w:rsidRDefault="00CB0B4A" w:rsidP="00092ED4">
      <w:pPr>
        <w:rPr>
          <w:rFonts w:ascii="ＭＳ 明朝" w:hAnsi="ＭＳ 明朝"/>
          <w:sz w:val="24"/>
          <w:szCs w:val="24"/>
        </w:rPr>
      </w:pPr>
      <w:r>
        <w:rPr>
          <w:rFonts w:ascii="ＭＳ 明朝" w:hAnsi="ＭＳ 明朝" w:hint="eastAsia"/>
          <w:sz w:val="24"/>
          <w:szCs w:val="24"/>
        </w:rPr>
        <w:t xml:space="preserve">　　　・指定期間終了にあたっての引継業務</w:t>
      </w:r>
    </w:p>
    <w:p w:rsidR="00CB0B4A" w:rsidRDefault="00CB0B4A" w:rsidP="00092ED4">
      <w:pPr>
        <w:rPr>
          <w:rFonts w:ascii="ＭＳ 明朝" w:hAnsi="ＭＳ 明朝"/>
          <w:sz w:val="24"/>
          <w:szCs w:val="24"/>
        </w:rPr>
      </w:pPr>
      <w:r>
        <w:rPr>
          <w:rFonts w:ascii="ＭＳ 明朝" w:hAnsi="ＭＳ 明朝" w:hint="eastAsia"/>
          <w:sz w:val="24"/>
          <w:szCs w:val="24"/>
        </w:rPr>
        <w:t xml:space="preserve">　　　・その他日常業務の調整</w:t>
      </w:r>
    </w:p>
    <w:p w:rsidR="00C77E6A" w:rsidRDefault="00C77E6A" w:rsidP="00092ED4">
      <w:pPr>
        <w:rPr>
          <w:rFonts w:ascii="ＭＳ 明朝" w:hAnsi="ＭＳ 明朝"/>
          <w:sz w:val="24"/>
          <w:szCs w:val="24"/>
        </w:rPr>
      </w:pPr>
      <w:r>
        <w:rPr>
          <w:rFonts w:ascii="ＭＳ 明朝" w:hAnsi="ＭＳ 明朝" w:hint="eastAsia"/>
          <w:sz w:val="24"/>
          <w:szCs w:val="24"/>
        </w:rPr>
        <w:t xml:space="preserve">　</w:t>
      </w:r>
      <w:r w:rsidR="00CB0B4A">
        <w:rPr>
          <w:rFonts w:ascii="ＭＳ 明朝" w:hAnsi="ＭＳ 明朝" w:hint="eastAsia"/>
          <w:sz w:val="24"/>
          <w:szCs w:val="24"/>
        </w:rPr>
        <w:t>⑶</w:t>
      </w:r>
      <w:r>
        <w:rPr>
          <w:rFonts w:ascii="ＭＳ 明朝" w:hAnsi="ＭＳ 明朝" w:hint="eastAsia"/>
          <w:sz w:val="24"/>
          <w:szCs w:val="24"/>
        </w:rPr>
        <w:t xml:space="preserve">　</w:t>
      </w:r>
      <w:r w:rsidR="007D63C3">
        <w:rPr>
          <w:rFonts w:ascii="ＭＳ 明朝" w:hAnsi="ＭＳ 明朝" w:hint="eastAsia"/>
          <w:sz w:val="24"/>
          <w:szCs w:val="24"/>
        </w:rPr>
        <w:t>芸西村</w:t>
      </w:r>
      <w:r>
        <w:rPr>
          <w:rFonts w:ascii="ＭＳ 明朝" w:hAnsi="ＭＳ 明朝" w:hint="eastAsia"/>
          <w:sz w:val="24"/>
          <w:szCs w:val="24"/>
        </w:rPr>
        <w:t>からの条件</w:t>
      </w:r>
    </w:p>
    <w:p w:rsidR="00C77E6A" w:rsidRDefault="00C77E6A" w:rsidP="00092ED4">
      <w:pPr>
        <w:rPr>
          <w:rFonts w:ascii="ＭＳ 明朝" w:hAnsi="ＭＳ 明朝"/>
          <w:sz w:val="24"/>
          <w:szCs w:val="24"/>
        </w:rPr>
      </w:pPr>
      <w:r>
        <w:rPr>
          <w:rFonts w:ascii="ＭＳ 明朝" w:hAnsi="ＭＳ 明朝" w:hint="eastAsia"/>
          <w:sz w:val="24"/>
          <w:szCs w:val="24"/>
        </w:rPr>
        <w:t xml:space="preserve">　　①　職員の雇用</w:t>
      </w:r>
    </w:p>
    <w:p w:rsidR="00C77E6A" w:rsidRDefault="00C77E6A" w:rsidP="00C77E6A">
      <w:pPr>
        <w:ind w:left="467" w:hangingChars="200" w:hanging="467"/>
        <w:rPr>
          <w:rFonts w:ascii="ＭＳ 明朝" w:hAnsi="ＭＳ 明朝"/>
          <w:sz w:val="24"/>
          <w:szCs w:val="24"/>
        </w:rPr>
      </w:pPr>
      <w:r>
        <w:rPr>
          <w:rFonts w:ascii="ＭＳ 明朝" w:hAnsi="ＭＳ 明朝" w:hint="eastAsia"/>
          <w:sz w:val="24"/>
          <w:szCs w:val="24"/>
        </w:rPr>
        <w:t xml:space="preserve">　　　</w:t>
      </w:r>
      <w:r w:rsidR="00CC4BDF">
        <w:rPr>
          <w:rFonts w:hint="eastAsia"/>
          <w:sz w:val="24"/>
          <w:szCs w:val="24"/>
        </w:rPr>
        <w:t>芸西村地場産品直販所</w:t>
      </w:r>
      <w:r>
        <w:rPr>
          <w:rFonts w:ascii="ＭＳ 明朝" w:hAnsi="ＭＳ 明朝" w:hint="eastAsia"/>
          <w:sz w:val="24"/>
          <w:szCs w:val="24"/>
        </w:rPr>
        <w:t>の</w:t>
      </w:r>
      <w:r w:rsidR="00C75876">
        <w:rPr>
          <w:rFonts w:ascii="ＭＳ 明朝" w:hAnsi="ＭＳ 明朝" w:hint="eastAsia"/>
          <w:sz w:val="24"/>
          <w:szCs w:val="24"/>
        </w:rPr>
        <w:t>管理運営に当たっては、地域雇用の促進の観点から</w:t>
      </w:r>
      <w:r w:rsidR="007D63C3">
        <w:rPr>
          <w:rFonts w:ascii="ＭＳ 明朝" w:hAnsi="ＭＳ 明朝" w:hint="eastAsia"/>
          <w:sz w:val="24"/>
          <w:szCs w:val="24"/>
        </w:rPr>
        <w:t>芸西村</w:t>
      </w:r>
      <w:r w:rsidR="00C75876">
        <w:rPr>
          <w:rFonts w:ascii="ＭＳ 明朝" w:hAnsi="ＭＳ 明朝" w:hint="eastAsia"/>
          <w:sz w:val="24"/>
          <w:szCs w:val="24"/>
        </w:rPr>
        <w:t>在住者の確保に努める</w:t>
      </w:r>
      <w:r>
        <w:rPr>
          <w:rFonts w:ascii="ＭＳ 明朝" w:hAnsi="ＭＳ 明朝" w:hint="eastAsia"/>
          <w:sz w:val="24"/>
          <w:szCs w:val="24"/>
        </w:rPr>
        <w:t>こと。また、既存指定団体の職員で引き続き、</w:t>
      </w:r>
      <w:r w:rsidR="00CC4BDF">
        <w:rPr>
          <w:rFonts w:hint="eastAsia"/>
          <w:sz w:val="24"/>
          <w:szCs w:val="24"/>
        </w:rPr>
        <w:t>芸西村地場産品直販所</w:t>
      </w:r>
      <w:r>
        <w:rPr>
          <w:rFonts w:ascii="ＭＳ 明朝" w:hAnsi="ＭＳ 明朝" w:hint="eastAsia"/>
          <w:sz w:val="24"/>
          <w:szCs w:val="24"/>
        </w:rPr>
        <w:t>での就労を希望する者に対してはできる限り雇用を図るよう努めること。</w:t>
      </w:r>
    </w:p>
    <w:p w:rsidR="00C77E6A" w:rsidRDefault="00C77E6A" w:rsidP="00C77E6A">
      <w:pPr>
        <w:ind w:left="467" w:hangingChars="200" w:hanging="467"/>
        <w:rPr>
          <w:rFonts w:ascii="ＭＳ 明朝" w:hAnsi="ＭＳ 明朝"/>
          <w:sz w:val="24"/>
          <w:szCs w:val="24"/>
        </w:rPr>
      </w:pPr>
      <w:r>
        <w:rPr>
          <w:rFonts w:ascii="ＭＳ 明朝" w:hAnsi="ＭＳ 明朝" w:hint="eastAsia"/>
          <w:sz w:val="24"/>
          <w:szCs w:val="24"/>
        </w:rPr>
        <w:t xml:space="preserve">　　②　販売手数料及び販売物への制限</w:t>
      </w:r>
    </w:p>
    <w:p w:rsidR="00C77E6A" w:rsidRDefault="00C77E6A" w:rsidP="00C77E6A">
      <w:pPr>
        <w:ind w:left="467" w:hangingChars="200" w:hanging="467"/>
        <w:rPr>
          <w:rFonts w:ascii="ＭＳ 明朝" w:hAnsi="ＭＳ 明朝"/>
          <w:sz w:val="24"/>
          <w:szCs w:val="24"/>
        </w:rPr>
      </w:pPr>
      <w:r>
        <w:rPr>
          <w:rFonts w:ascii="ＭＳ 明朝" w:hAnsi="ＭＳ 明朝" w:hint="eastAsia"/>
          <w:sz w:val="24"/>
          <w:szCs w:val="24"/>
        </w:rPr>
        <w:lastRenderedPageBreak/>
        <w:t xml:space="preserve">　　　</w:t>
      </w:r>
      <w:r w:rsidR="00CC4BDF">
        <w:rPr>
          <w:rFonts w:hint="eastAsia"/>
          <w:sz w:val="24"/>
          <w:szCs w:val="24"/>
        </w:rPr>
        <w:t>芸西村地場産品直販所</w:t>
      </w:r>
      <w:r>
        <w:rPr>
          <w:rFonts w:ascii="ＭＳ 明朝" w:hAnsi="ＭＳ 明朝" w:hint="eastAsia"/>
          <w:sz w:val="24"/>
          <w:szCs w:val="24"/>
        </w:rPr>
        <w:t>における農産物等の販売手数料について、施設整備目的、農村の活性化、農業者の生産意欲向上を図る為、</w:t>
      </w:r>
      <w:r w:rsidR="007D63C3">
        <w:rPr>
          <w:rFonts w:ascii="ＭＳ 明朝" w:hAnsi="ＭＳ 明朝" w:hint="eastAsia"/>
          <w:sz w:val="24"/>
          <w:szCs w:val="24"/>
        </w:rPr>
        <w:t>芸西村内</w:t>
      </w:r>
      <w:r>
        <w:rPr>
          <w:rFonts w:ascii="ＭＳ 明朝" w:hAnsi="ＭＳ 明朝" w:hint="eastAsia"/>
          <w:sz w:val="24"/>
          <w:szCs w:val="24"/>
        </w:rPr>
        <w:t>の生産者から徴収する販売手数料を販売額に対して20％以内とすること。ただし、</w:t>
      </w:r>
      <w:r w:rsidR="007D63C3">
        <w:rPr>
          <w:rFonts w:ascii="ＭＳ 明朝" w:hAnsi="ＭＳ 明朝" w:hint="eastAsia"/>
          <w:sz w:val="24"/>
          <w:szCs w:val="24"/>
        </w:rPr>
        <w:t>芸西村</w:t>
      </w:r>
      <w:r>
        <w:rPr>
          <w:rFonts w:ascii="ＭＳ 明朝" w:hAnsi="ＭＳ 明朝" w:hint="eastAsia"/>
          <w:sz w:val="24"/>
          <w:szCs w:val="24"/>
        </w:rPr>
        <w:t>外の生産者から徴収する販売手数料については、この限りではない。また、地域産業の促進の観点から地元産品の収集、販売に努めること。</w:t>
      </w:r>
    </w:p>
    <w:p w:rsidR="00C77E6A" w:rsidRDefault="00C77E6A" w:rsidP="00C77E6A">
      <w:pPr>
        <w:ind w:left="467" w:hangingChars="200" w:hanging="467"/>
        <w:rPr>
          <w:rFonts w:ascii="ＭＳ 明朝" w:hAnsi="ＭＳ 明朝"/>
          <w:sz w:val="24"/>
          <w:szCs w:val="24"/>
        </w:rPr>
      </w:pPr>
      <w:r>
        <w:rPr>
          <w:rFonts w:ascii="ＭＳ 明朝" w:hAnsi="ＭＳ 明朝" w:hint="eastAsia"/>
          <w:sz w:val="24"/>
          <w:szCs w:val="24"/>
        </w:rPr>
        <w:t xml:space="preserve">　　③　振込手数料の軽減</w:t>
      </w:r>
    </w:p>
    <w:p w:rsidR="00C77E6A" w:rsidRDefault="00C77E6A" w:rsidP="00C77E6A">
      <w:pPr>
        <w:ind w:left="467" w:hangingChars="200" w:hanging="467"/>
        <w:rPr>
          <w:rFonts w:ascii="ＭＳ 明朝" w:hAnsi="ＭＳ 明朝"/>
          <w:sz w:val="24"/>
          <w:szCs w:val="24"/>
        </w:rPr>
      </w:pPr>
      <w:r>
        <w:rPr>
          <w:rFonts w:ascii="ＭＳ 明朝" w:hAnsi="ＭＳ 明朝" w:hint="eastAsia"/>
          <w:sz w:val="24"/>
          <w:szCs w:val="24"/>
        </w:rPr>
        <w:t xml:space="preserve">　　　生産者等への販売代金の振込手数料について、できる限り指定管理者が負担するなど生産者等への負担軽減に努力すること。</w:t>
      </w:r>
    </w:p>
    <w:p w:rsidR="00C77E6A" w:rsidRPr="00C77E6A" w:rsidRDefault="00C77E6A" w:rsidP="00CC4BDF">
      <w:pPr>
        <w:ind w:left="467" w:hangingChars="200" w:hanging="467"/>
        <w:rPr>
          <w:rFonts w:ascii="ＭＳ 明朝" w:hAnsi="ＭＳ 明朝"/>
          <w:sz w:val="24"/>
          <w:szCs w:val="24"/>
        </w:rPr>
      </w:pPr>
      <w:r>
        <w:rPr>
          <w:rFonts w:ascii="ＭＳ 明朝" w:hAnsi="ＭＳ 明朝" w:hint="eastAsia"/>
          <w:sz w:val="24"/>
          <w:szCs w:val="24"/>
        </w:rPr>
        <w:t xml:space="preserve">　　</w:t>
      </w:r>
    </w:p>
    <w:p w:rsidR="00CB0B4A" w:rsidRDefault="00C77E6A" w:rsidP="00C77E6A">
      <w:pPr>
        <w:ind w:firstLineChars="100" w:firstLine="233"/>
        <w:rPr>
          <w:rFonts w:ascii="ＭＳ 明朝" w:hAnsi="ＭＳ 明朝"/>
          <w:sz w:val="24"/>
          <w:szCs w:val="24"/>
        </w:rPr>
      </w:pPr>
      <w:r>
        <w:rPr>
          <w:rFonts w:ascii="ＭＳ 明朝" w:hAnsi="ＭＳ 明朝" w:hint="eastAsia"/>
          <w:sz w:val="24"/>
          <w:szCs w:val="24"/>
        </w:rPr>
        <w:t>⑷</w:t>
      </w:r>
      <w:r w:rsidR="00CB0B4A">
        <w:rPr>
          <w:rFonts w:ascii="ＭＳ 明朝" w:hAnsi="ＭＳ 明朝" w:hint="eastAsia"/>
          <w:sz w:val="24"/>
          <w:szCs w:val="24"/>
        </w:rPr>
        <w:t xml:space="preserve">　過去の施設利用者数</w:t>
      </w:r>
    </w:p>
    <w:p w:rsidR="00CB0B4A" w:rsidRDefault="00CB0B4A" w:rsidP="00092ED4">
      <w:pPr>
        <w:rPr>
          <w:rFonts w:ascii="ＭＳ 明朝" w:hAnsi="ＭＳ 明朝"/>
          <w:sz w:val="24"/>
          <w:szCs w:val="24"/>
        </w:rPr>
      </w:pPr>
      <w:r>
        <w:rPr>
          <w:rFonts w:ascii="ＭＳ 明朝" w:hAnsi="ＭＳ 明朝" w:hint="eastAsia"/>
          <w:sz w:val="24"/>
          <w:szCs w:val="24"/>
        </w:rPr>
        <w:t xml:space="preserve">　　①　</w:t>
      </w:r>
      <w:r w:rsidR="00EB69BE">
        <w:rPr>
          <w:rFonts w:hint="eastAsia"/>
          <w:sz w:val="24"/>
          <w:szCs w:val="24"/>
        </w:rPr>
        <w:t>芸西村地場産品直販所</w:t>
      </w:r>
    </w:p>
    <w:p w:rsidR="00F20E49" w:rsidRDefault="00CB0B4A" w:rsidP="00092ED4">
      <w:pPr>
        <w:rPr>
          <w:rFonts w:ascii="ＭＳ 明朝" w:hAnsi="ＭＳ 明朝"/>
          <w:sz w:val="24"/>
          <w:szCs w:val="24"/>
        </w:rPr>
      </w:pPr>
      <w:r>
        <w:rPr>
          <w:rFonts w:ascii="ＭＳ 明朝" w:hAnsi="ＭＳ 明朝" w:hint="eastAsia"/>
          <w:sz w:val="24"/>
          <w:szCs w:val="24"/>
        </w:rPr>
        <w:t xml:space="preserve">　　　平成30年度　</w:t>
      </w:r>
      <w:r w:rsidR="007A2B12">
        <w:rPr>
          <w:rFonts w:ascii="ＭＳ 明朝" w:hAnsi="ＭＳ 明朝" w:hint="eastAsia"/>
          <w:sz w:val="24"/>
          <w:szCs w:val="24"/>
        </w:rPr>
        <w:t>130,709</w:t>
      </w:r>
      <w:r w:rsidR="00F20E49">
        <w:rPr>
          <w:rFonts w:ascii="ＭＳ 明朝" w:hAnsi="ＭＳ 明朝" w:hint="eastAsia"/>
          <w:sz w:val="24"/>
          <w:szCs w:val="24"/>
        </w:rPr>
        <w:t>人、</w:t>
      </w:r>
      <w:r>
        <w:rPr>
          <w:rFonts w:ascii="ＭＳ 明朝" w:hAnsi="ＭＳ 明朝" w:hint="eastAsia"/>
          <w:sz w:val="24"/>
          <w:szCs w:val="24"/>
        </w:rPr>
        <w:t xml:space="preserve">令和元年度　</w:t>
      </w:r>
      <w:r w:rsidR="007A2B12">
        <w:rPr>
          <w:rFonts w:ascii="ＭＳ 明朝" w:hAnsi="ＭＳ 明朝" w:hint="eastAsia"/>
          <w:sz w:val="24"/>
          <w:szCs w:val="24"/>
        </w:rPr>
        <w:t>128,097</w:t>
      </w:r>
      <w:r w:rsidR="00F20E49">
        <w:rPr>
          <w:rFonts w:ascii="ＭＳ 明朝" w:hAnsi="ＭＳ 明朝" w:hint="eastAsia"/>
          <w:sz w:val="24"/>
          <w:szCs w:val="24"/>
        </w:rPr>
        <w:t>人、</w:t>
      </w:r>
      <w:r>
        <w:rPr>
          <w:rFonts w:ascii="ＭＳ 明朝" w:hAnsi="ＭＳ 明朝" w:hint="eastAsia"/>
          <w:sz w:val="24"/>
          <w:szCs w:val="24"/>
        </w:rPr>
        <w:t xml:space="preserve">令和2年度　</w:t>
      </w:r>
      <w:r w:rsidR="007A2B12">
        <w:rPr>
          <w:rFonts w:ascii="ＭＳ 明朝" w:hAnsi="ＭＳ 明朝" w:hint="eastAsia"/>
          <w:sz w:val="24"/>
          <w:szCs w:val="24"/>
        </w:rPr>
        <w:t>125,063</w:t>
      </w:r>
      <w:r w:rsidR="00F20E49">
        <w:rPr>
          <w:rFonts w:ascii="ＭＳ 明朝" w:hAnsi="ＭＳ 明朝" w:hint="eastAsia"/>
          <w:sz w:val="24"/>
          <w:szCs w:val="24"/>
        </w:rPr>
        <w:t>人、</w:t>
      </w:r>
    </w:p>
    <w:p w:rsidR="00F20E49" w:rsidRDefault="00CB0B4A" w:rsidP="00F20E49">
      <w:pPr>
        <w:ind w:firstLineChars="300" w:firstLine="700"/>
        <w:rPr>
          <w:rFonts w:ascii="ＭＳ 明朝" w:hAnsi="ＭＳ 明朝"/>
          <w:sz w:val="24"/>
          <w:szCs w:val="24"/>
        </w:rPr>
      </w:pPr>
      <w:r>
        <w:rPr>
          <w:rFonts w:ascii="ＭＳ 明朝" w:hAnsi="ＭＳ 明朝" w:hint="eastAsia"/>
          <w:sz w:val="24"/>
          <w:szCs w:val="24"/>
        </w:rPr>
        <w:t>令和3年度</w:t>
      </w:r>
      <w:r w:rsidR="00F20E49">
        <w:rPr>
          <w:rFonts w:ascii="ＭＳ 明朝" w:hAnsi="ＭＳ 明朝" w:hint="eastAsia"/>
          <w:sz w:val="24"/>
          <w:szCs w:val="24"/>
        </w:rPr>
        <w:t xml:space="preserve">　</w:t>
      </w:r>
      <w:r w:rsidR="007A2B12">
        <w:rPr>
          <w:rFonts w:ascii="ＭＳ 明朝" w:hAnsi="ＭＳ 明朝" w:hint="eastAsia"/>
          <w:sz w:val="24"/>
          <w:szCs w:val="24"/>
        </w:rPr>
        <w:t>131,432</w:t>
      </w:r>
      <w:r w:rsidR="00F20E49">
        <w:rPr>
          <w:rFonts w:ascii="ＭＳ 明朝" w:hAnsi="ＭＳ 明朝" w:hint="eastAsia"/>
          <w:sz w:val="24"/>
          <w:szCs w:val="24"/>
        </w:rPr>
        <w:t>人</w:t>
      </w:r>
      <w:r w:rsidR="00F1256A">
        <w:rPr>
          <w:rFonts w:ascii="ＭＳ 明朝" w:hAnsi="ＭＳ 明朝" w:hint="eastAsia"/>
          <w:sz w:val="24"/>
          <w:szCs w:val="24"/>
        </w:rPr>
        <w:t xml:space="preserve">、令和4年度　</w:t>
      </w:r>
      <w:r w:rsidR="007A2B12">
        <w:rPr>
          <w:rFonts w:ascii="ＭＳ 明朝" w:hAnsi="ＭＳ 明朝" w:hint="eastAsia"/>
          <w:sz w:val="24"/>
          <w:szCs w:val="24"/>
        </w:rPr>
        <w:t>133,128</w:t>
      </w:r>
      <w:r w:rsidR="00F1256A">
        <w:rPr>
          <w:rFonts w:ascii="ＭＳ 明朝" w:hAnsi="ＭＳ 明朝" w:hint="eastAsia"/>
          <w:sz w:val="24"/>
          <w:szCs w:val="24"/>
        </w:rPr>
        <w:t>人</w:t>
      </w:r>
    </w:p>
    <w:p w:rsidR="00095778" w:rsidRDefault="00095778" w:rsidP="00092ED4">
      <w:pPr>
        <w:rPr>
          <w:rFonts w:ascii="ＭＳ 明朝" w:hAnsi="ＭＳ 明朝"/>
          <w:sz w:val="24"/>
          <w:szCs w:val="24"/>
        </w:rPr>
      </w:pPr>
    </w:p>
    <w:p w:rsidR="00400AA6" w:rsidRPr="002D0904" w:rsidRDefault="003060C6" w:rsidP="00092ED4">
      <w:pPr>
        <w:rPr>
          <w:rFonts w:ascii="ＭＳ 明朝" w:hAnsi="ＭＳ 明朝"/>
          <w:sz w:val="24"/>
          <w:szCs w:val="24"/>
        </w:rPr>
      </w:pPr>
      <w:r w:rsidRPr="002D0904">
        <w:rPr>
          <w:rFonts w:ascii="ＭＳ 明朝" w:hAnsi="ＭＳ 明朝" w:hint="eastAsia"/>
          <w:sz w:val="24"/>
          <w:szCs w:val="24"/>
        </w:rPr>
        <w:t>５　法令等の遵守</w:t>
      </w:r>
    </w:p>
    <w:p w:rsidR="003060C6" w:rsidRPr="002D0904" w:rsidRDefault="003060C6" w:rsidP="00FA08F9">
      <w:pPr>
        <w:ind w:left="233" w:hangingChars="100" w:hanging="233"/>
        <w:rPr>
          <w:rFonts w:ascii="ＭＳ 明朝" w:hAnsi="ＭＳ 明朝"/>
          <w:sz w:val="24"/>
          <w:szCs w:val="24"/>
        </w:rPr>
      </w:pPr>
      <w:r w:rsidRPr="002D0904">
        <w:rPr>
          <w:rFonts w:ascii="ＭＳ 明朝" w:hAnsi="ＭＳ 明朝" w:hint="eastAsia"/>
          <w:sz w:val="24"/>
          <w:szCs w:val="24"/>
        </w:rPr>
        <w:t xml:space="preserve">　</w:t>
      </w:r>
      <w:r w:rsidR="00DB43DC">
        <w:rPr>
          <w:rFonts w:ascii="ＭＳ 明朝" w:hAnsi="ＭＳ 明朝" w:hint="eastAsia"/>
          <w:sz w:val="24"/>
          <w:szCs w:val="24"/>
        </w:rPr>
        <w:t xml:space="preserve">　</w:t>
      </w:r>
      <w:r w:rsidR="007D63C3">
        <w:rPr>
          <w:rFonts w:ascii="ＭＳ 明朝" w:hAnsi="ＭＳ 明朝" w:hint="eastAsia"/>
          <w:sz w:val="24"/>
          <w:szCs w:val="24"/>
        </w:rPr>
        <w:t>芸西村地場産品直販所</w:t>
      </w:r>
      <w:r w:rsidR="00DB43DC">
        <w:rPr>
          <w:rFonts w:ascii="ＭＳ 明朝" w:hAnsi="ＭＳ 明朝" w:hint="eastAsia"/>
          <w:sz w:val="24"/>
          <w:szCs w:val="24"/>
        </w:rPr>
        <w:t>及</w:t>
      </w:r>
      <w:r w:rsidRPr="002D0904">
        <w:rPr>
          <w:rFonts w:ascii="ＭＳ 明朝" w:hAnsi="ＭＳ 明朝" w:hint="eastAsia"/>
          <w:sz w:val="24"/>
          <w:szCs w:val="24"/>
        </w:rPr>
        <w:t>の管理運営に当たっては、次の各号に掲げる法令等を遵守しなければならない。</w:t>
      </w:r>
    </w:p>
    <w:p w:rsidR="00400AA6" w:rsidRPr="002D0904" w:rsidRDefault="005D7236" w:rsidP="00092ED4">
      <w:pPr>
        <w:rPr>
          <w:rFonts w:ascii="ＭＳ 明朝" w:hAnsi="ＭＳ 明朝"/>
          <w:sz w:val="24"/>
          <w:szCs w:val="24"/>
        </w:rPr>
      </w:pPr>
      <w:r>
        <w:rPr>
          <w:rFonts w:ascii="ＭＳ 明朝" w:hAnsi="ＭＳ 明朝" w:hint="eastAsia"/>
          <w:sz w:val="24"/>
          <w:szCs w:val="24"/>
        </w:rPr>
        <w:t xml:space="preserve">　⑴　</w:t>
      </w:r>
      <w:r w:rsidR="003060C6" w:rsidRPr="002D0904">
        <w:rPr>
          <w:rFonts w:ascii="ＭＳ 明朝" w:hAnsi="ＭＳ 明朝" w:hint="eastAsia"/>
          <w:sz w:val="24"/>
          <w:szCs w:val="24"/>
        </w:rPr>
        <w:t>地方自治法</w:t>
      </w:r>
    </w:p>
    <w:p w:rsidR="00C80C58" w:rsidRDefault="005D7236" w:rsidP="00092ED4">
      <w:pPr>
        <w:rPr>
          <w:rFonts w:ascii="ＭＳ 明朝" w:hAnsi="ＭＳ 明朝"/>
          <w:sz w:val="24"/>
          <w:szCs w:val="24"/>
        </w:rPr>
      </w:pPr>
      <w:r>
        <w:rPr>
          <w:rFonts w:ascii="ＭＳ 明朝" w:hAnsi="ＭＳ 明朝" w:hint="eastAsia"/>
          <w:sz w:val="24"/>
          <w:szCs w:val="24"/>
        </w:rPr>
        <w:t xml:space="preserve">　⑵　</w:t>
      </w:r>
      <w:r w:rsidR="00C80C58" w:rsidRPr="002D0904">
        <w:rPr>
          <w:rFonts w:ascii="ＭＳ 明朝" w:hAnsi="ＭＳ 明朝" w:hint="eastAsia"/>
          <w:sz w:val="24"/>
          <w:szCs w:val="24"/>
        </w:rPr>
        <w:t>消防法</w:t>
      </w:r>
    </w:p>
    <w:p w:rsidR="003060C6" w:rsidRPr="002D0904" w:rsidRDefault="005D7236" w:rsidP="00092ED4">
      <w:pPr>
        <w:rPr>
          <w:rFonts w:ascii="ＭＳ 明朝" w:hAnsi="ＭＳ 明朝"/>
          <w:sz w:val="24"/>
          <w:szCs w:val="24"/>
        </w:rPr>
      </w:pPr>
      <w:r>
        <w:rPr>
          <w:rFonts w:ascii="ＭＳ 明朝" w:hAnsi="ＭＳ 明朝" w:hint="eastAsia"/>
          <w:sz w:val="24"/>
          <w:szCs w:val="24"/>
        </w:rPr>
        <w:t xml:space="preserve">　⑶　</w:t>
      </w:r>
      <w:r w:rsidR="00C80C58" w:rsidRPr="002D0904">
        <w:rPr>
          <w:rFonts w:ascii="ＭＳ 明朝" w:hAnsi="ＭＳ 明朝" w:hint="eastAsia"/>
          <w:sz w:val="24"/>
          <w:szCs w:val="24"/>
        </w:rPr>
        <w:t>建築基準法</w:t>
      </w:r>
    </w:p>
    <w:p w:rsidR="003060C6" w:rsidRPr="002D0904" w:rsidRDefault="005D7236" w:rsidP="00092ED4">
      <w:pPr>
        <w:rPr>
          <w:rFonts w:ascii="ＭＳ 明朝" w:hAnsi="ＭＳ 明朝"/>
          <w:sz w:val="24"/>
          <w:szCs w:val="24"/>
        </w:rPr>
      </w:pPr>
      <w:r>
        <w:rPr>
          <w:rFonts w:ascii="ＭＳ 明朝" w:hAnsi="ＭＳ 明朝" w:hint="eastAsia"/>
          <w:sz w:val="24"/>
          <w:szCs w:val="24"/>
        </w:rPr>
        <w:t xml:space="preserve">　⑷　</w:t>
      </w:r>
      <w:r w:rsidR="00C80C58" w:rsidRPr="002D0904">
        <w:rPr>
          <w:rFonts w:ascii="ＭＳ 明朝" w:hAnsi="ＭＳ 明朝" w:hint="eastAsia"/>
          <w:sz w:val="24"/>
          <w:szCs w:val="24"/>
        </w:rPr>
        <w:t>労働基準法ほか労働関係法規</w:t>
      </w:r>
    </w:p>
    <w:p w:rsidR="003060C6" w:rsidRPr="00CC4BDF" w:rsidRDefault="005D7236" w:rsidP="00092ED4">
      <w:pPr>
        <w:rPr>
          <w:rFonts w:ascii="ＭＳ 明朝" w:hAnsi="ＭＳ 明朝"/>
          <w:sz w:val="24"/>
          <w:szCs w:val="24"/>
        </w:rPr>
      </w:pPr>
      <w:r>
        <w:rPr>
          <w:rFonts w:ascii="ＭＳ 明朝" w:hAnsi="ＭＳ 明朝" w:hint="eastAsia"/>
          <w:sz w:val="24"/>
          <w:szCs w:val="24"/>
        </w:rPr>
        <w:t xml:space="preserve">　⑸　</w:t>
      </w:r>
      <w:r w:rsidR="00CC4BDF">
        <w:rPr>
          <w:rFonts w:hint="eastAsia"/>
          <w:sz w:val="24"/>
          <w:szCs w:val="24"/>
        </w:rPr>
        <w:t>芸西村地場産品直販所の</w:t>
      </w:r>
      <w:r w:rsidR="00FA08F9" w:rsidRPr="00CC4BDF">
        <w:rPr>
          <w:rFonts w:ascii="ＭＳ 明朝" w:hAnsi="ＭＳ 明朝" w:hint="eastAsia"/>
          <w:sz w:val="24"/>
          <w:szCs w:val="24"/>
        </w:rPr>
        <w:t>設置及び管理</w:t>
      </w:r>
      <w:r w:rsidR="00CC4BDF" w:rsidRPr="00CC4BDF">
        <w:rPr>
          <w:rFonts w:ascii="ＭＳ 明朝" w:hAnsi="ＭＳ 明朝" w:hint="eastAsia"/>
          <w:sz w:val="24"/>
          <w:szCs w:val="24"/>
        </w:rPr>
        <w:t>に関する</w:t>
      </w:r>
      <w:r w:rsidR="00FA08F9" w:rsidRPr="00CC4BDF">
        <w:rPr>
          <w:rFonts w:ascii="ＭＳ 明朝" w:hAnsi="ＭＳ 明朝" w:hint="eastAsia"/>
          <w:sz w:val="24"/>
          <w:szCs w:val="24"/>
        </w:rPr>
        <w:t>条例</w:t>
      </w:r>
    </w:p>
    <w:p w:rsidR="003060C6" w:rsidRPr="00CC4BDF" w:rsidRDefault="005D7236" w:rsidP="00092ED4">
      <w:pPr>
        <w:rPr>
          <w:rFonts w:ascii="ＭＳ 明朝" w:hAnsi="ＭＳ 明朝"/>
          <w:color w:val="FF0000"/>
          <w:sz w:val="24"/>
          <w:szCs w:val="24"/>
        </w:rPr>
      </w:pPr>
      <w:r>
        <w:rPr>
          <w:rFonts w:ascii="ＭＳ 明朝" w:hAnsi="ＭＳ 明朝" w:hint="eastAsia"/>
          <w:sz w:val="24"/>
          <w:szCs w:val="24"/>
        </w:rPr>
        <w:t xml:space="preserve">　</w:t>
      </w:r>
      <w:r w:rsidR="00FA08F9">
        <w:rPr>
          <w:rFonts w:ascii="ＭＳ 明朝" w:hAnsi="ＭＳ 明朝" w:hint="eastAsia"/>
          <w:sz w:val="24"/>
          <w:szCs w:val="24"/>
        </w:rPr>
        <w:t>⑹</w:t>
      </w:r>
      <w:r>
        <w:rPr>
          <w:rFonts w:ascii="ＭＳ 明朝" w:hAnsi="ＭＳ 明朝" w:hint="eastAsia"/>
          <w:sz w:val="24"/>
          <w:szCs w:val="24"/>
        </w:rPr>
        <w:t xml:space="preserve">　</w:t>
      </w:r>
      <w:r w:rsidR="007D63C3">
        <w:rPr>
          <w:rFonts w:ascii="ＭＳ 明朝" w:hAnsi="ＭＳ 明朝" w:hint="eastAsia"/>
          <w:sz w:val="24"/>
          <w:szCs w:val="24"/>
        </w:rPr>
        <w:t>芸西村</w:t>
      </w:r>
      <w:r w:rsidR="002713A2" w:rsidRPr="002D0904">
        <w:rPr>
          <w:rFonts w:ascii="ＭＳ 明朝" w:hAnsi="ＭＳ 明朝" w:hint="eastAsia"/>
          <w:sz w:val="24"/>
          <w:szCs w:val="24"/>
        </w:rPr>
        <w:t>公の施設における指定管理者の指定手続等に関する条例</w:t>
      </w:r>
    </w:p>
    <w:p w:rsidR="00D5490C" w:rsidRPr="002D0904" w:rsidRDefault="00D5490C" w:rsidP="00D5490C">
      <w:pPr>
        <w:ind w:firstLineChars="100" w:firstLine="233"/>
        <w:rPr>
          <w:rFonts w:ascii="ＭＳ 明朝" w:hAnsi="ＭＳ 明朝"/>
          <w:sz w:val="24"/>
          <w:szCs w:val="24"/>
        </w:rPr>
      </w:pPr>
      <w:r>
        <w:rPr>
          <w:rFonts w:hint="eastAsia"/>
          <w:sz w:val="24"/>
          <w:szCs w:val="24"/>
        </w:rPr>
        <w:t xml:space="preserve">⑺　</w:t>
      </w:r>
      <w:r w:rsidR="00CC4BDF">
        <w:rPr>
          <w:rFonts w:hint="eastAsia"/>
          <w:sz w:val="24"/>
          <w:szCs w:val="24"/>
        </w:rPr>
        <w:t>芸西村地場産品直販所の</w:t>
      </w:r>
      <w:r w:rsidR="00CC4BDF" w:rsidRPr="00CC4BDF">
        <w:rPr>
          <w:rFonts w:ascii="ＭＳ 明朝" w:hAnsi="ＭＳ 明朝" w:hint="eastAsia"/>
          <w:sz w:val="24"/>
          <w:szCs w:val="24"/>
        </w:rPr>
        <w:t>設置及び管理に関する条例</w:t>
      </w:r>
      <w:r w:rsidR="00CC4BDF">
        <w:rPr>
          <w:rFonts w:ascii="ＭＳ 明朝" w:hAnsi="ＭＳ 明朝" w:hint="eastAsia"/>
          <w:sz w:val="24"/>
          <w:szCs w:val="24"/>
        </w:rPr>
        <w:t>施行</w:t>
      </w:r>
      <w:r>
        <w:rPr>
          <w:rFonts w:hint="eastAsia"/>
          <w:sz w:val="24"/>
          <w:szCs w:val="24"/>
        </w:rPr>
        <w:t>規則</w:t>
      </w:r>
    </w:p>
    <w:p w:rsidR="00C80C58" w:rsidRPr="001000D7" w:rsidRDefault="005D7236" w:rsidP="00C80C58">
      <w:pPr>
        <w:rPr>
          <w:rFonts w:ascii="ＭＳ 明朝" w:hAnsi="ＭＳ 明朝"/>
          <w:sz w:val="24"/>
          <w:szCs w:val="24"/>
        </w:rPr>
      </w:pPr>
      <w:r>
        <w:rPr>
          <w:rFonts w:ascii="ＭＳ 明朝" w:hAnsi="ＭＳ 明朝" w:hint="eastAsia"/>
          <w:sz w:val="24"/>
          <w:szCs w:val="24"/>
        </w:rPr>
        <w:t xml:space="preserve">　</w:t>
      </w:r>
      <w:r w:rsidR="00D5490C">
        <w:rPr>
          <w:rFonts w:ascii="ＭＳ 明朝" w:hAnsi="ＭＳ 明朝" w:hint="eastAsia"/>
          <w:sz w:val="24"/>
          <w:szCs w:val="24"/>
        </w:rPr>
        <w:t>⑻</w:t>
      </w:r>
      <w:r>
        <w:rPr>
          <w:rFonts w:ascii="ＭＳ 明朝" w:hAnsi="ＭＳ 明朝" w:hint="eastAsia"/>
          <w:sz w:val="24"/>
          <w:szCs w:val="24"/>
        </w:rPr>
        <w:t xml:space="preserve">　</w:t>
      </w:r>
      <w:r w:rsidR="007D63C3" w:rsidRPr="001000D7">
        <w:rPr>
          <w:rFonts w:ascii="ＭＳ 明朝" w:hAnsi="ＭＳ 明朝" w:hint="eastAsia"/>
          <w:sz w:val="24"/>
          <w:szCs w:val="24"/>
        </w:rPr>
        <w:t>芸西村</w:t>
      </w:r>
      <w:r w:rsidR="002713A2" w:rsidRPr="001000D7">
        <w:rPr>
          <w:rFonts w:ascii="ＭＳ 明朝" w:hAnsi="ＭＳ 明朝" w:hint="eastAsia"/>
          <w:sz w:val="24"/>
          <w:szCs w:val="24"/>
        </w:rPr>
        <w:t>個人情報</w:t>
      </w:r>
      <w:r w:rsidR="001000D7" w:rsidRPr="001000D7">
        <w:rPr>
          <w:rFonts w:ascii="ＭＳ 明朝" w:hAnsi="ＭＳ 明朝" w:hint="eastAsia"/>
          <w:sz w:val="24"/>
          <w:szCs w:val="24"/>
        </w:rPr>
        <w:t>公開</w:t>
      </w:r>
      <w:r w:rsidR="002713A2" w:rsidRPr="001000D7">
        <w:rPr>
          <w:rFonts w:ascii="ＭＳ 明朝" w:hAnsi="ＭＳ 明朝" w:hint="eastAsia"/>
          <w:sz w:val="24"/>
          <w:szCs w:val="24"/>
        </w:rPr>
        <w:t>条例及び同</w:t>
      </w:r>
      <w:r w:rsidR="001000D7" w:rsidRPr="001000D7">
        <w:rPr>
          <w:rFonts w:ascii="ＭＳ 明朝" w:hAnsi="ＭＳ 明朝" w:hint="eastAsia"/>
          <w:sz w:val="24"/>
          <w:szCs w:val="24"/>
        </w:rPr>
        <w:t>事務取扱要綱</w:t>
      </w:r>
    </w:p>
    <w:p w:rsidR="002713A2" w:rsidRDefault="00D5490C" w:rsidP="002713A2">
      <w:pPr>
        <w:ind w:firstLineChars="100" w:firstLine="233"/>
        <w:rPr>
          <w:rFonts w:ascii="ＭＳ 明朝" w:hAnsi="ＭＳ 明朝"/>
          <w:sz w:val="24"/>
          <w:szCs w:val="24"/>
        </w:rPr>
      </w:pPr>
      <w:r>
        <w:rPr>
          <w:rFonts w:ascii="ＭＳ 明朝" w:hAnsi="ＭＳ 明朝" w:hint="eastAsia"/>
          <w:sz w:val="24"/>
          <w:szCs w:val="24"/>
        </w:rPr>
        <w:t>⑼</w:t>
      </w:r>
      <w:r w:rsidR="002713A2">
        <w:rPr>
          <w:rFonts w:ascii="ＭＳ 明朝" w:hAnsi="ＭＳ 明朝" w:hint="eastAsia"/>
          <w:sz w:val="24"/>
          <w:szCs w:val="24"/>
        </w:rPr>
        <w:t xml:space="preserve">　</w:t>
      </w:r>
      <w:r w:rsidR="002713A2" w:rsidRPr="002D0904">
        <w:rPr>
          <w:rFonts w:ascii="ＭＳ 明朝" w:hAnsi="ＭＳ 明朝" w:hint="eastAsia"/>
          <w:sz w:val="24"/>
          <w:szCs w:val="24"/>
        </w:rPr>
        <w:t>その他管理運営に適用される法令で、指定管理期間中、関係法令等に改正があった</w:t>
      </w:r>
    </w:p>
    <w:p w:rsidR="003060C6" w:rsidRPr="002D0904" w:rsidRDefault="00C80C58" w:rsidP="002713A2">
      <w:pPr>
        <w:ind w:firstLineChars="200" w:firstLine="467"/>
        <w:rPr>
          <w:rFonts w:ascii="ＭＳ 明朝" w:hAnsi="ＭＳ 明朝"/>
          <w:sz w:val="24"/>
          <w:szCs w:val="24"/>
        </w:rPr>
      </w:pPr>
      <w:r w:rsidRPr="002D0904">
        <w:rPr>
          <w:rFonts w:ascii="ＭＳ 明朝" w:hAnsi="ＭＳ 明朝" w:hint="eastAsia"/>
          <w:sz w:val="24"/>
          <w:szCs w:val="24"/>
        </w:rPr>
        <w:t>場合は、改正された内容を仕様とする。</w:t>
      </w:r>
    </w:p>
    <w:p w:rsidR="003060C6" w:rsidRPr="002713A2" w:rsidRDefault="003060C6" w:rsidP="00092ED4">
      <w:pPr>
        <w:rPr>
          <w:rFonts w:ascii="ＭＳ 明朝" w:hAnsi="ＭＳ 明朝"/>
          <w:sz w:val="24"/>
          <w:szCs w:val="24"/>
        </w:rPr>
      </w:pPr>
    </w:p>
    <w:p w:rsidR="00400AA6" w:rsidRPr="002D0904" w:rsidRDefault="00336A66" w:rsidP="00092ED4">
      <w:pPr>
        <w:rPr>
          <w:rFonts w:ascii="ＭＳ 明朝" w:hAnsi="ＭＳ 明朝"/>
          <w:sz w:val="24"/>
          <w:szCs w:val="24"/>
        </w:rPr>
      </w:pPr>
      <w:r w:rsidRPr="002D0904">
        <w:rPr>
          <w:rFonts w:ascii="ＭＳ 明朝" w:hAnsi="ＭＳ 明朝" w:hint="eastAsia"/>
          <w:sz w:val="24"/>
          <w:szCs w:val="24"/>
        </w:rPr>
        <w:t>６　安全確保について</w:t>
      </w:r>
    </w:p>
    <w:p w:rsidR="000463CE" w:rsidRPr="002D0904" w:rsidRDefault="005D7236" w:rsidP="00092ED4">
      <w:pPr>
        <w:rPr>
          <w:rFonts w:ascii="ＭＳ 明朝" w:hAnsi="ＭＳ 明朝"/>
          <w:sz w:val="24"/>
          <w:szCs w:val="24"/>
        </w:rPr>
      </w:pPr>
      <w:r>
        <w:rPr>
          <w:rFonts w:ascii="ＭＳ 明朝" w:hAnsi="ＭＳ 明朝" w:hint="eastAsia"/>
          <w:sz w:val="24"/>
          <w:szCs w:val="24"/>
        </w:rPr>
        <w:t xml:space="preserve">　⑴　</w:t>
      </w:r>
      <w:r w:rsidR="000463CE" w:rsidRPr="002D0904">
        <w:rPr>
          <w:rFonts w:ascii="ＭＳ 明朝" w:hAnsi="ＭＳ 明朝" w:hint="eastAsia"/>
          <w:sz w:val="24"/>
          <w:szCs w:val="24"/>
        </w:rPr>
        <w:t>利用者の安全対策、監視体制等について、各種マニュアルを整備し、従業員を指導</w:t>
      </w:r>
    </w:p>
    <w:p w:rsidR="00336A66" w:rsidRPr="002D0904" w:rsidRDefault="000463CE" w:rsidP="005D7236">
      <w:pPr>
        <w:ind w:firstLineChars="200" w:firstLine="467"/>
        <w:rPr>
          <w:rFonts w:ascii="ＭＳ 明朝" w:hAnsi="ＭＳ 明朝"/>
          <w:sz w:val="24"/>
          <w:szCs w:val="24"/>
        </w:rPr>
      </w:pPr>
      <w:r w:rsidRPr="002D0904">
        <w:rPr>
          <w:rFonts w:ascii="ＭＳ 明朝" w:hAnsi="ＭＳ 明朝" w:hint="eastAsia"/>
          <w:sz w:val="24"/>
          <w:szCs w:val="24"/>
        </w:rPr>
        <w:t>するとともに、万一に備えて従業員を訓練すること。</w:t>
      </w:r>
    </w:p>
    <w:p w:rsidR="005D7236" w:rsidRDefault="005D7236" w:rsidP="00092ED4">
      <w:pPr>
        <w:rPr>
          <w:rFonts w:ascii="ＭＳ 明朝" w:hAnsi="ＭＳ 明朝"/>
          <w:sz w:val="24"/>
          <w:szCs w:val="24"/>
        </w:rPr>
      </w:pPr>
      <w:r>
        <w:rPr>
          <w:rFonts w:ascii="ＭＳ 明朝" w:hAnsi="ＭＳ 明朝" w:hint="eastAsia"/>
          <w:sz w:val="24"/>
          <w:szCs w:val="24"/>
        </w:rPr>
        <w:t xml:space="preserve">　⑵　</w:t>
      </w:r>
      <w:r w:rsidR="000463CE" w:rsidRPr="002D0904">
        <w:rPr>
          <w:rFonts w:ascii="ＭＳ 明朝" w:hAnsi="ＭＳ 明朝" w:hint="eastAsia"/>
          <w:sz w:val="24"/>
          <w:szCs w:val="24"/>
        </w:rPr>
        <w:t>緊急時対策、防犯・防災対策等の安全確保のための各種マニュアルを整備し、従業</w:t>
      </w:r>
      <w:r>
        <w:rPr>
          <w:rFonts w:ascii="ＭＳ 明朝" w:hAnsi="ＭＳ 明朝" w:hint="eastAsia"/>
          <w:sz w:val="24"/>
          <w:szCs w:val="24"/>
        </w:rPr>
        <w:t xml:space="preserve">　　　</w:t>
      </w:r>
    </w:p>
    <w:p w:rsidR="00986483" w:rsidRPr="002D0904" w:rsidRDefault="005D7236" w:rsidP="005D7236">
      <w:pPr>
        <w:rPr>
          <w:rFonts w:ascii="ＭＳ 明朝" w:hAnsi="ＭＳ 明朝"/>
          <w:sz w:val="24"/>
          <w:szCs w:val="24"/>
        </w:rPr>
      </w:pPr>
      <w:r>
        <w:rPr>
          <w:rFonts w:ascii="ＭＳ 明朝" w:hAnsi="ＭＳ 明朝" w:hint="eastAsia"/>
          <w:sz w:val="24"/>
          <w:szCs w:val="24"/>
        </w:rPr>
        <w:t xml:space="preserve">　　</w:t>
      </w:r>
      <w:r w:rsidR="000463CE" w:rsidRPr="002D0904">
        <w:rPr>
          <w:rFonts w:ascii="ＭＳ 明朝" w:hAnsi="ＭＳ 明朝" w:hint="eastAsia"/>
          <w:sz w:val="24"/>
          <w:szCs w:val="24"/>
        </w:rPr>
        <w:t>員を指導するとともに、万一に備えて従業員を訓練すること。</w:t>
      </w:r>
    </w:p>
    <w:p w:rsidR="005D7236" w:rsidRDefault="005D7236" w:rsidP="005D7236">
      <w:pPr>
        <w:ind w:firstLineChars="100" w:firstLine="233"/>
        <w:jc w:val="distribute"/>
        <w:rPr>
          <w:rFonts w:ascii="ＭＳ 明朝" w:hAnsi="ＭＳ 明朝"/>
          <w:sz w:val="24"/>
          <w:szCs w:val="24"/>
        </w:rPr>
      </w:pPr>
      <w:r>
        <w:rPr>
          <w:rFonts w:ascii="ＭＳ 明朝" w:hAnsi="ＭＳ 明朝" w:hint="eastAsia"/>
          <w:sz w:val="24"/>
          <w:szCs w:val="24"/>
        </w:rPr>
        <w:t xml:space="preserve">⑶　</w:t>
      </w:r>
      <w:r w:rsidR="000463CE" w:rsidRPr="002D0904">
        <w:rPr>
          <w:rFonts w:ascii="ＭＳ 明朝" w:hAnsi="ＭＳ 明朝" w:hint="eastAsia"/>
          <w:sz w:val="24"/>
          <w:szCs w:val="24"/>
        </w:rPr>
        <w:t>事故等が発生した場合、</w:t>
      </w:r>
      <w:r w:rsidR="007D63C3">
        <w:rPr>
          <w:rFonts w:ascii="ＭＳ 明朝" w:hAnsi="ＭＳ 明朝" w:hint="eastAsia"/>
          <w:sz w:val="24"/>
          <w:szCs w:val="24"/>
        </w:rPr>
        <w:t>芸西村</w:t>
      </w:r>
      <w:r w:rsidR="000463CE" w:rsidRPr="002D0904">
        <w:rPr>
          <w:rFonts w:ascii="ＭＳ 明朝" w:hAnsi="ＭＳ 明朝" w:hint="eastAsia"/>
          <w:sz w:val="24"/>
          <w:szCs w:val="24"/>
        </w:rPr>
        <w:t>に速やかに連絡するとともに、</w:t>
      </w:r>
      <w:r w:rsidR="007D63C3">
        <w:rPr>
          <w:rFonts w:ascii="ＭＳ 明朝" w:hAnsi="ＭＳ 明朝" w:hint="eastAsia"/>
          <w:sz w:val="24"/>
          <w:szCs w:val="24"/>
        </w:rPr>
        <w:t>芸西村</w:t>
      </w:r>
      <w:r w:rsidR="000463CE" w:rsidRPr="002D0904">
        <w:rPr>
          <w:rFonts w:ascii="ＭＳ 明朝" w:hAnsi="ＭＳ 明朝" w:hint="eastAsia"/>
          <w:sz w:val="24"/>
          <w:szCs w:val="24"/>
        </w:rPr>
        <w:t>と協力して</w:t>
      </w:r>
    </w:p>
    <w:p w:rsidR="000463CE" w:rsidRPr="002D0904" w:rsidRDefault="000463CE" w:rsidP="005D7236">
      <w:pPr>
        <w:ind w:firstLineChars="200" w:firstLine="467"/>
        <w:rPr>
          <w:rFonts w:ascii="ＭＳ 明朝" w:hAnsi="ＭＳ 明朝"/>
          <w:sz w:val="24"/>
          <w:szCs w:val="24"/>
        </w:rPr>
      </w:pPr>
      <w:r w:rsidRPr="002D0904">
        <w:rPr>
          <w:rFonts w:ascii="ＭＳ 明朝" w:hAnsi="ＭＳ 明朝" w:hint="eastAsia"/>
          <w:sz w:val="24"/>
          <w:szCs w:val="24"/>
        </w:rPr>
        <w:t>必要な措置を講ずるものとする。</w:t>
      </w:r>
    </w:p>
    <w:p w:rsidR="00336A66" w:rsidRPr="002D0904" w:rsidRDefault="000720CE" w:rsidP="005D7236">
      <w:pPr>
        <w:ind w:left="467" w:hangingChars="200" w:hanging="467"/>
        <w:rPr>
          <w:rFonts w:ascii="ＭＳ 明朝" w:hAnsi="ＭＳ 明朝"/>
          <w:sz w:val="24"/>
          <w:szCs w:val="24"/>
        </w:rPr>
      </w:pPr>
      <w:r w:rsidRPr="002D0904">
        <w:rPr>
          <w:rFonts w:ascii="ＭＳ 明朝" w:hAnsi="ＭＳ 明朝" w:hint="eastAsia"/>
          <w:sz w:val="24"/>
          <w:szCs w:val="24"/>
        </w:rPr>
        <w:t xml:space="preserve">　</w:t>
      </w:r>
      <w:r w:rsidR="005D7236">
        <w:rPr>
          <w:rFonts w:ascii="ＭＳ 明朝" w:hAnsi="ＭＳ 明朝" w:hint="eastAsia"/>
          <w:sz w:val="24"/>
          <w:szCs w:val="24"/>
        </w:rPr>
        <w:t xml:space="preserve">⑷　</w:t>
      </w:r>
      <w:r w:rsidR="00222EFB" w:rsidRPr="002D0904">
        <w:rPr>
          <w:rFonts w:ascii="ＭＳ 明朝" w:hAnsi="ＭＳ 明朝" w:hint="eastAsia"/>
          <w:sz w:val="24"/>
          <w:szCs w:val="24"/>
        </w:rPr>
        <w:t>施設利用に関する人身保険</w:t>
      </w:r>
      <w:r w:rsidR="00CF1E11" w:rsidRPr="002D0904">
        <w:rPr>
          <w:rFonts w:ascii="ＭＳ 明朝" w:hAnsi="ＭＳ 明朝" w:hint="eastAsia"/>
          <w:sz w:val="24"/>
          <w:szCs w:val="24"/>
        </w:rPr>
        <w:t>、盗難等の受託物事故に対応した保険に加入するもの</w:t>
      </w:r>
      <w:r w:rsidR="00C76980">
        <w:rPr>
          <w:rFonts w:ascii="ＭＳ 明朝" w:hAnsi="ＭＳ 明朝" w:hint="eastAsia"/>
          <w:sz w:val="24"/>
          <w:szCs w:val="24"/>
        </w:rPr>
        <w:t xml:space="preserve">　</w:t>
      </w:r>
      <w:r w:rsidR="00CF1E11" w:rsidRPr="002D0904">
        <w:rPr>
          <w:rFonts w:ascii="ＭＳ 明朝" w:hAnsi="ＭＳ 明朝" w:hint="eastAsia"/>
          <w:sz w:val="24"/>
          <w:szCs w:val="24"/>
        </w:rPr>
        <w:t>とし、</w:t>
      </w:r>
      <w:r w:rsidR="000463CE" w:rsidRPr="002D0904">
        <w:rPr>
          <w:rFonts w:ascii="ＭＳ 明朝" w:hAnsi="ＭＳ 明朝" w:hint="eastAsia"/>
          <w:sz w:val="24"/>
          <w:szCs w:val="24"/>
        </w:rPr>
        <w:t>その他指定管理者の責めに帰するリスクに対しては、適切な範囲で保険に加入するものとする。</w:t>
      </w:r>
    </w:p>
    <w:p w:rsidR="000720CE" w:rsidRPr="002D0904" w:rsidRDefault="000463CE" w:rsidP="00092ED4">
      <w:pPr>
        <w:rPr>
          <w:rFonts w:ascii="ＭＳ 明朝" w:hAnsi="ＭＳ 明朝"/>
          <w:sz w:val="24"/>
          <w:szCs w:val="24"/>
        </w:rPr>
      </w:pPr>
      <w:r w:rsidRPr="002D0904">
        <w:rPr>
          <w:rFonts w:ascii="ＭＳ 明朝" w:hAnsi="ＭＳ 明朝" w:hint="eastAsia"/>
          <w:sz w:val="24"/>
          <w:szCs w:val="24"/>
        </w:rPr>
        <w:t xml:space="preserve">　</w:t>
      </w:r>
    </w:p>
    <w:p w:rsidR="000720CE" w:rsidRDefault="00D6772A" w:rsidP="00092ED4">
      <w:pPr>
        <w:rPr>
          <w:rFonts w:ascii="ＭＳ 明朝" w:hAnsi="ＭＳ 明朝"/>
          <w:sz w:val="24"/>
          <w:szCs w:val="24"/>
        </w:rPr>
      </w:pPr>
      <w:r w:rsidRPr="002D0904">
        <w:rPr>
          <w:rFonts w:ascii="ＭＳ 明朝" w:hAnsi="ＭＳ 明朝" w:hint="eastAsia"/>
          <w:sz w:val="24"/>
          <w:szCs w:val="24"/>
        </w:rPr>
        <w:lastRenderedPageBreak/>
        <w:t>７　業務報告について</w:t>
      </w:r>
    </w:p>
    <w:p w:rsidR="00095778" w:rsidRPr="002D0904" w:rsidRDefault="00095778" w:rsidP="00092ED4">
      <w:pPr>
        <w:rPr>
          <w:rFonts w:ascii="ＭＳ 明朝" w:hAnsi="ＭＳ 明朝"/>
          <w:sz w:val="24"/>
          <w:szCs w:val="24"/>
        </w:rPr>
      </w:pPr>
      <w:r>
        <w:rPr>
          <w:rFonts w:ascii="ＭＳ 明朝" w:hAnsi="ＭＳ 明朝" w:hint="eastAsia"/>
          <w:sz w:val="24"/>
          <w:szCs w:val="24"/>
        </w:rPr>
        <w:t xml:space="preserve">　指定期間中は、以下の業務報告書を提出してもらいます。</w:t>
      </w:r>
    </w:p>
    <w:p w:rsidR="00C80C58" w:rsidRDefault="00222EFB" w:rsidP="00095778">
      <w:pPr>
        <w:rPr>
          <w:rFonts w:ascii="ＭＳ 明朝" w:hAnsi="ＭＳ 明朝"/>
          <w:sz w:val="24"/>
          <w:szCs w:val="24"/>
        </w:rPr>
      </w:pPr>
      <w:r w:rsidRPr="002D0904">
        <w:rPr>
          <w:rFonts w:ascii="ＭＳ 明朝" w:hAnsi="ＭＳ 明朝" w:hint="eastAsia"/>
          <w:sz w:val="24"/>
          <w:szCs w:val="24"/>
        </w:rPr>
        <w:t xml:space="preserve">　</w:t>
      </w:r>
      <w:r w:rsidR="005D7236">
        <w:rPr>
          <w:rFonts w:ascii="ＭＳ 明朝" w:hAnsi="ＭＳ 明朝" w:hint="eastAsia"/>
          <w:sz w:val="24"/>
          <w:szCs w:val="24"/>
        </w:rPr>
        <w:t xml:space="preserve">⑴　</w:t>
      </w:r>
      <w:r w:rsidR="00095778">
        <w:rPr>
          <w:rFonts w:ascii="ＭＳ 明朝" w:hAnsi="ＭＳ 明朝" w:hint="eastAsia"/>
          <w:sz w:val="24"/>
          <w:szCs w:val="24"/>
        </w:rPr>
        <w:t>利用状況報告書</w:t>
      </w:r>
    </w:p>
    <w:p w:rsidR="00095778" w:rsidRDefault="00095778" w:rsidP="00095778">
      <w:pPr>
        <w:ind w:left="233" w:hangingChars="100" w:hanging="233"/>
        <w:rPr>
          <w:rFonts w:ascii="ＭＳ 明朝" w:hAnsi="ＭＳ 明朝"/>
          <w:sz w:val="24"/>
          <w:szCs w:val="24"/>
        </w:rPr>
      </w:pPr>
      <w:r>
        <w:rPr>
          <w:rFonts w:ascii="ＭＳ 明朝" w:hAnsi="ＭＳ 明朝" w:hint="eastAsia"/>
          <w:sz w:val="24"/>
          <w:szCs w:val="24"/>
        </w:rPr>
        <w:t xml:space="preserve">　　指定管理者は、施設の利用状況及び利用拒否等の件数・理由を月ごとに作成し、翌年度の４月３０日までに</w:t>
      </w:r>
      <w:r w:rsidR="00CC4BDF">
        <w:rPr>
          <w:rFonts w:ascii="ＭＳ 明朝" w:hAnsi="ＭＳ 明朝" w:hint="eastAsia"/>
          <w:sz w:val="24"/>
          <w:szCs w:val="24"/>
        </w:rPr>
        <w:t>村</w:t>
      </w:r>
      <w:r>
        <w:rPr>
          <w:rFonts w:ascii="ＭＳ 明朝" w:hAnsi="ＭＳ 明朝" w:hint="eastAsia"/>
          <w:sz w:val="24"/>
          <w:szCs w:val="24"/>
        </w:rPr>
        <w:t>に提出して下さい。</w:t>
      </w:r>
    </w:p>
    <w:p w:rsidR="00095778" w:rsidRDefault="00095778" w:rsidP="00095778">
      <w:pPr>
        <w:ind w:left="233" w:hangingChars="100" w:hanging="233"/>
        <w:rPr>
          <w:rFonts w:ascii="ＭＳ 明朝" w:hAnsi="ＭＳ 明朝"/>
          <w:sz w:val="24"/>
          <w:szCs w:val="24"/>
        </w:rPr>
      </w:pPr>
      <w:r>
        <w:rPr>
          <w:rFonts w:ascii="ＭＳ 明朝" w:hAnsi="ＭＳ 明朝" w:hint="eastAsia"/>
          <w:sz w:val="24"/>
          <w:szCs w:val="24"/>
        </w:rPr>
        <w:t xml:space="preserve">　⑵　利用料金・収入実績表</w:t>
      </w:r>
    </w:p>
    <w:p w:rsidR="00095778" w:rsidRDefault="00095778" w:rsidP="00095778">
      <w:pPr>
        <w:ind w:left="233" w:hangingChars="100" w:hanging="233"/>
        <w:rPr>
          <w:rFonts w:ascii="ＭＳ 明朝" w:hAnsi="ＭＳ 明朝"/>
          <w:sz w:val="24"/>
          <w:szCs w:val="24"/>
        </w:rPr>
      </w:pPr>
      <w:r>
        <w:rPr>
          <w:rFonts w:ascii="ＭＳ 明朝" w:hAnsi="ＭＳ 明朝" w:hint="eastAsia"/>
          <w:sz w:val="24"/>
          <w:szCs w:val="24"/>
        </w:rPr>
        <w:t xml:space="preserve">　　</w:t>
      </w:r>
      <w:r w:rsidRPr="001000D7">
        <w:rPr>
          <w:rFonts w:ascii="ＭＳ 明朝" w:hAnsi="ＭＳ 明朝" w:hint="eastAsia"/>
          <w:sz w:val="24"/>
          <w:szCs w:val="24"/>
        </w:rPr>
        <w:t>指定管理者は、施設の利用料金・収入実績について月ごとに作成し、翌年度の４月　　３０日までに</w:t>
      </w:r>
      <w:r w:rsidR="00CC4BDF" w:rsidRPr="001000D7">
        <w:rPr>
          <w:rFonts w:ascii="ＭＳ 明朝" w:hAnsi="ＭＳ 明朝" w:hint="eastAsia"/>
          <w:sz w:val="24"/>
          <w:szCs w:val="24"/>
        </w:rPr>
        <w:t>村</w:t>
      </w:r>
      <w:r w:rsidRPr="001000D7">
        <w:rPr>
          <w:rFonts w:ascii="ＭＳ 明朝" w:hAnsi="ＭＳ 明朝" w:hint="eastAsia"/>
          <w:sz w:val="24"/>
          <w:szCs w:val="24"/>
        </w:rPr>
        <w:t>に提出して下さい。</w:t>
      </w:r>
    </w:p>
    <w:p w:rsidR="00095778" w:rsidRDefault="00095778" w:rsidP="00095778">
      <w:pPr>
        <w:ind w:left="233" w:hangingChars="100" w:hanging="233"/>
        <w:rPr>
          <w:rFonts w:ascii="ＭＳ 明朝" w:hAnsi="ＭＳ 明朝"/>
          <w:sz w:val="24"/>
          <w:szCs w:val="24"/>
        </w:rPr>
      </w:pPr>
      <w:r>
        <w:rPr>
          <w:rFonts w:ascii="ＭＳ 明朝" w:hAnsi="ＭＳ 明朝" w:hint="eastAsia"/>
          <w:sz w:val="24"/>
          <w:szCs w:val="24"/>
        </w:rPr>
        <w:t xml:space="preserve">　⑶　業務の水準が低下した場合の措置</w:t>
      </w:r>
    </w:p>
    <w:p w:rsidR="00095778" w:rsidRDefault="00095778" w:rsidP="00095778">
      <w:pPr>
        <w:ind w:left="233" w:hangingChars="100" w:hanging="233"/>
        <w:rPr>
          <w:rFonts w:ascii="ＭＳ 明朝" w:hAnsi="ＭＳ 明朝"/>
          <w:sz w:val="24"/>
          <w:szCs w:val="24"/>
        </w:rPr>
      </w:pPr>
      <w:r>
        <w:rPr>
          <w:rFonts w:ascii="ＭＳ 明朝" w:hAnsi="ＭＳ 明朝" w:hint="eastAsia"/>
          <w:sz w:val="24"/>
          <w:szCs w:val="24"/>
        </w:rPr>
        <w:t xml:space="preserve">　　業務報告による評価の結果、指定管理者の業務が</w:t>
      </w:r>
      <w:r w:rsidR="00CC4BDF" w:rsidRPr="005E60AF">
        <w:rPr>
          <w:rFonts w:hint="eastAsia"/>
          <w:sz w:val="24"/>
          <w:szCs w:val="24"/>
        </w:rPr>
        <w:t>芸西村地場産品直販所の</w:t>
      </w:r>
      <w:r w:rsidR="00CC4BDF" w:rsidRPr="005E60AF">
        <w:rPr>
          <w:rFonts w:ascii="ＭＳ 明朝" w:hAnsi="ＭＳ 明朝" w:hint="eastAsia"/>
          <w:sz w:val="24"/>
          <w:szCs w:val="24"/>
        </w:rPr>
        <w:t>設置及び管理に関する条例</w:t>
      </w:r>
      <w:r w:rsidRPr="005E60AF">
        <w:rPr>
          <w:rFonts w:ascii="ＭＳ 明朝" w:hAnsi="ＭＳ 明朝" w:hint="eastAsia"/>
          <w:sz w:val="24"/>
          <w:szCs w:val="24"/>
        </w:rPr>
        <w:t>第</w:t>
      </w:r>
      <w:r w:rsidR="005E60AF" w:rsidRPr="005E60AF">
        <w:rPr>
          <w:rFonts w:ascii="ＭＳ 明朝" w:hAnsi="ＭＳ 明朝" w:hint="eastAsia"/>
          <w:sz w:val="24"/>
          <w:szCs w:val="24"/>
        </w:rPr>
        <w:t>１</w:t>
      </w:r>
      <w:r w:rsidRPr="005E60AF">
        <w:rPr>
          <w:rFonts w:ascii="ＭＳ 明朝" w:hAnsi="ＭＳ 明朝" w:hint="eastAsia"/>
          <w:sz w:val="24"/>
          <w:szCs w:val="24"/>
        </w:rPr>
        <w:t>条の</w:t>
      </w:r>
      <w:r w:rsidR="00822F6B" w:rsidRPr="005E60AF">
        <w:rPr>
          <w:rFonts w:ascii="ＭＳ 明朝" w:hAnsi="ＭＳ 明朝" w:hint="eastAsia"/>
          <w:sz w:val="24"/>
          <w:szCs w:val="24"/>
        </w:rPr>
        <w:t>設置の目的を逸脱している</w:t>
      </w:r>
      <w:r w:rsidR="00822F6B">
        <w:rPr>
          <w:rFonts w:ascii="ＭＳ 明朝" w:hAnsi="ＭＳ 明朝" w:hint="eastAsia"/>
          <w:sz w:val="24"/>
          <w:szCs w:val="24"/>
        </w:rPr>
        <w:t>と</w:t>
      </w:r>
      <w:r w:rsidR="007D63C3">
        <w:rPr>
          <w:rFonts w:ascii="ＭＳ 明朝" w:hAnsi="ＭＳ 明朝" w:hint="eastAsia"/>
          <w:sz w:val="24"/>
          <w:szCs w:val="24"/>
        </w:rPr>
        <w:t>芸西村</w:t>
      </w:r>
      <w:r w:rsidR="00822F6B">
        <w:rPr>
          <w:rFonts w:ascii="ＭＳ 明朝" w:hAnsi="ＭＳ 明朝" w:hint="eastAsia"/>
          <w:sz w:val="24"/>
          <w:szCs w:val="24"/>
        </w:rPr>
        <w:t>が判断した場合、是正勧告を行います。勧告後も改善が見られない場合は、指定を取り消す事があります。</w:t>
      </w:r>
    </w:p>
    <w:p w:rsidR="00822F6B" w:rsidRDefault="00822F6B" w:rsidP="00095778">
      <w:pPr>
        <w:ind w:left="233" w:hangingChars="100" w:hanging="233"/>
        <w:rPr>
          <w:rFonts w:ascii="ＭＳ 明朝" w:hAnsi="ＭＳ 明朝"/>
          <w:sz w:val="24"/>
          <w:szCs w:val="24"/>
        </w:rPr>
      </w:pPr>
    </w:p>
    <w:p w:rsidR="00DD416B" w:rsidRPr="002D0904" w:rsidRDefault="00822F6B" w:rsidP="00092ED4">
      <w:pPr>
        <w:rPr>
          <w:rFonts w:ascii="ＭＳ 明朝" w:hAnsi="ＭＳ 明朝"/>
          <w:sz w:val="24"/>
          <w:szCs w:val="24"/>
        </w:rPr>
      </w:pPr>
      <w:r>
        <w:rPr>
          <w:rFonts w:ascii="ＭＳ 明朝" w:hAnsi="ＭＳ 明朝" w:hint="eastAsia"/>
          <w:sz w:val="24"/>
          <w:szCs w:val="24"/>
        </w:rPr>
        <w:t>８</w:t>
      </w:r>
      <w:r w:rsidR="00DD416B" w:rsidRPr="002D0904">
        <w:rPr>
          <w:rFonts w:ascii="ＭＳ 明朝" w:hAnsi="ＭＳ 明朝" w:hint="eastAsia"/>
          <w:sz w:val="24"/>
          <w:szCs w:val="24"/>
        </w:rPr>
        <w:t xml:space="preserve">　施設の管理について</w:t>
      </w:r>
    </w:p>
    <w:p w:rsidR="00381599" w:rsidRPr="002D0904" w:rsidRDefault="008230B4" w:rsidP="00092ED4">
      <w:pPr>
        <w:rPr>
          <w:rFonts w:ascii="ＭＳ 明朝" w:hAnsi="ＭＳ 明朝"/>
          <w:sz w:val="24"/>
          <w:szCs w:val="24"/>
        </w:rPr>
      </w:pPr>
      <w:r w:rsidRPr="002D0904">
        <w:rPr>
          <w:rFonts w:ascii="ＭＳ 明朝" w:hAnsi="ＭＳ 明朝" w:hint="eastAsia"/>
          <w:sz w:val="24"/>
          <w:szCs w:val="24"/>
        </w:rPr>
        <w:t xml:space="preserve">　指定管理者は</w:t>
      </w:r>
      <w:r w:rsidR="00381599" w:rsidRPr="002D0904">
        <w:rPr>
          <w:rFonts w:ascii="ＭＳ 明朝" w:hAnsi="ＭＳ 明朝" w:hint="eastAsia"/>
          <w:sz w:val="24"/>
          <w:szCs w:val="24"/>
        </w:rPr>
        <w:t>、</w:t>
      </w:r>
      <w:r w:rsidRPr="002D0904">
        <w:rPr>
          <w:rFonts w:ascii="ＭＳ 明朝" w:hAnsi="ＭＳ 明朝" w:hint="eastAsia"/>
          <w:sz w:val="24"/>
          <w:szCs w:val="24"/>
        </w:rPr>
        <w:t>施設の不具合を発見した場合には、</w:t>
      </w:r>
      <w:r w:rsidR="00381599" w:rsidRPr="002D0904">
        <w:rPr>
          <w:rFonts w:ascii="ＭＳ 明朝" w:hAnsi="ＭＳ 明朝" w:hint="eastAsia"/>
          <w:sz w:val="24"/>
          <w:szCs w:val="24"/>
        </w:rPr>
        <w:t>軽微な場合を除き、</w:t>
      </w:r>
      <w:r w:rsidRPr="002D0904">
        <w:rPr>
          <w:rFonts w:ascii="ＭＳ 明朝" w:hAnsi="ＭＳ 明朝" w:hint="eastAsia"/>
          <w:sz w:val="24"/>
          <w:szCs w:val="24"/>
        </w:rPr>
        <w:t>速やかに</w:t>
      </w:r>
      <w:r w:rsidR="00CC4BDF">
        <w:rPr>
          <w:rFonts w:ascii="ＭＳ 明朝" w:hAnsi="ＭＳ 明朝" w:hint="eastAsia"/>
          <w:sz w:val="24"/>
          <w:szCs w:val="24"/>
        </w:rPr>
        <w:t>村</w:t>
      </w:r>
      <w:r w:rsidRPr="002D0904">
        <w:rPr>
          <w:rFonts w:ascii="ＭＳ 明朝" w:hAnsi="ＭＳ 明朝" w:hint="eastAsia"/>
          <w:sz w:val="24"/>
          <w:szCs w:val="24"/>
        </w:rPr>
        <w:t>に</w:t>
      </w:r>
    </w:p>
    <w:p w:rsidR="00DD416B" w:rsidRPr="002D0904" w:rsidRDefault="008230B4" w:rsidP="00092ED4">
      <w:pPr>
        <w:rPr>
          <w:rFonts w:ascii="ＭＳ 明朝" w:hAnsi="ＭＳ 明朝"/>
          <w:sz w:val="24"/>
          <w:szCs w:val="24"/>
        </w:rPr>
      </w:pPr>
      <w:r w:rsidRPr="002D0904">
        <w:rPr>
          <w:rFonts w:ascii="ＭＳ 明朝" w:hAnsi="ＭＳ 明朝" w:hint="eastAsia"/>
          <w:sz w:val="24"/>
          <w:szCs w:val="24"/>
        </w:rPr>
        <w:t>報告すること。</w:t>
      </w:r>
    </w:p>
    <w:p w:rsidR="00DD416B" w:rsidRPr="002D0904" w:rsidRDefault="00381599" w:rsidP="00092ED4">
      <w:pPr>
        <w:rPr>
          <w:rFonts w:ascii="ＭＳ 明朝" w:hAnsi="ＭＳ 明朝"/>
          <w:sz w:val="24"/>
          <w:szCs w:val="24"/>
        </w:rPr>
      </w:pPr>
      <w:r w:rsidRPr="002D0904">
        <w:rPr>
          <w:rFonts w:ascii="ＭＳ 明朝" w:hAnsi="ＭＳ 明朝" w:hint="eastAsia"/>
          <w:sz w:val="24"/>
          <w:szCs w:val="24"/>
        </w:rPr>
        <w:t xml:space="preserve">　指定管理者は、施設の適正な運営のため、施設の日常点検・保守管理を行うものとする。</w:t>
      </w:r>
    </w:p>
    <w:p w:rsidR="00923D52" w:rsidRPr="002D0904" w:rsidRDefault="00923D52" w:rsidP="00092ED4">
      <w:pPr>
        <w:rPr>
          <w:rFonts w:ascii="ＭＳ 明朝" w:hAnsi="ＭＳ 明朝"/>
          <w:sz w:val="24"/>
          <w:szCs w:val="24"/>
        </w:rPr>
      </w:pPr>
    </w:p>
    <w:p w:rsidR="00923D52" w:rsidRPr="002D0904" w:rsidRDefault="00822F6B" w:rsidP="00092ED4">
      <w:pPr>
        <w:rPr>
          <w:rFonts w:ascii="ＭＳ 明朝" w:hAnsi="ＭＳ 明朝"/>
          <w:sz w:val="24"/>
          <w:szCs w:val="24"/>
        </w:rPr>
      </w:pPr>
      <w:r>
        <w:rPr>
          <w:rFonts w:ascii="ＭＳ 明朝" w:hAnsi="ＭＳ 明朝" w:hint="eastAsia"/>
          <w:sz w:val="24"/>
          <w:szCs w:val="24"/>
        </w:rPr>
        <w:t>９</w:t>
      </w:r>
      <w:r w:rsidR="00923D52" w:rsidRPr="002D0904">
        <w:rPr>
          <w:rFonts w:ascii="ＭＳ 明朝" w:hAnsi="ＭＳ 明朝" w:hint="eastAsia"/>
          <w:sz w:val="24"/>
          <w:szCs w:val="24"/>
        </w:rPr>
        <w:t xml:space="preserve">　備品等の所有権</w:t>
      </w:r>
    </w:p>
    <w:p w:rsidR="00923D52" w:rsidRPr="002D0904" w:rsidRDefault="00923D52" w:rsidP="00092ED4">
      <w:pPr>
        <w:rPr>
          <w:rFonts w:ascii="ＭＳ 明朝" w:hAnsi="ＭＳ 明朝"/>
          <w:sz w:val="24"/>
          <w:szCs w:val="24"/>
        </w:rPr>
      </w:pPr>
      <w:r w:rsidRPr="002D0904">
        <w:rPr>
          <w:rFonts w:ascii="ＭＳ 明朝" w:hAnsi="ＭＳ 明朝" w:hint="eastAsia"/>
          <w:sz w:val="24"/>
          <w:szCs w:val="24"/>
        </w:rPr>
        <w:t xml:space="preserve">　指定管理者に貸し付ける備品等については、</w:t>
      </w:r>
      <w:r w:rsidR="007D63C3">
        <w:rPr>
          <w:rFonts w:ascii="ＭＳ 明朝" w:hAnsi="ＭＳ 明朝" w:hint="eastAsia"/>
          <w:sz w:val="24"/>
          <w:szCs w:val="24"/>
        </w:rPr>
        <w:t>芸西村</w:t>
      </w:r>
      <w:r w:rsidRPr="002D0904">
        <w:rPr>
          <w:rFonts w:ascii="ＭＳ 明朝" w:hAnsi="ＭＳ 明朝" w:hint="eastAsia"/>
          <w:sz w:val="24"/>
          <w:szCs w:val="24"/>
        </w:rPr>
        <w:t>の所有とし、その使用及び保管については十分注意すること。指定管理者が購入・搬入する備品については、指定管理者の所有とするが、事前に</w:t>
      </w:r>
      <w:r w:rsidR="007D63C3">
        <w:rPr>
          <w:rFonts w:ascii="ＭＳ 明朝" w:hAnsi="ＭＳ 明朝" w:hint="eastAsia"/>
          <w:sz w:val="24"/>
          <w:szCs w:val="24"/>
        </w:rPr>
        <w:t>芸西村</w:t>
      </w:r>
      <w:r w:rsidRPr="002D0904">
        <w:rPr>
          <w:rFonts w:ascii="ＭＳ 明朝" w:hAnsi="ＭＳ 明朝" w:hint="eastAsia"/>
          <w:sz w:val="24"/>
          <w:szCs w:val="24"/>
        </w:rPr>
        <w:t>と協議すること。</w:t>
      </w:r>
    </w:p>
    <w:p w:rsidR="00DD416B" w:rsidRPr="002D0904" w:rsidRDefault="00DD416B" w:rsidP="00092ED4">
      <w:pPr>
        <w:rPr>
          <w:rFonts w:ascii="ＭＳ 明朝" w:hAnsi="ＭＳ 明朝"/>
          <w:sz w:val="24"/>
          <w:szCs w:val="24"/>
        </w:rPr>
      </w:pPr>
    </w:p>
    <w:p w:rsidR="00A22C3C" w:rsidRDefault="00822F6B" w:rsidP="00092ED4">
      <w:pPr>
        <w:rPr>
          <w:rFonts w:ascii="ＭＳ 明朝" w:hAnsi="ＭＳ 明朝"/>
          <w:sz w:val="24"/>
          <w:szCs w:val="24"/>
        </w:rPr>
      </w:pPr>
      <w:r>
        <w:rPr>
          <w:rFonts w:ascii="ＭＳ 明朝" w:hAnsi="ＭＳ 明朝" w:hint="eastAsia"/>
          <w:sz w:val="24"/>
          <w:szCs w:val="24"/>
        </w:rPr>
        <w:t>10　事業継続が困難となった場合の措置</w:t>
      </w:r>
    </w:p>
    <w:p w:rsidR="00822F6B" w:rsidRDefault="00822F6B" w:rsidP="00822F6B">
      <w:pPr>
        <w:ind w:left="233" w:hangingChars="100" w:hanging="233"/>
        <w:rPr>
          <w:rFonts w:ascii="ＭＳ 明朝" w:hAnsi="ＭＳ 明朝"/>
          <w:sz w:val="24"/>
          <w:szCs w:val="24"/>
        </w:rPr>
      </w:pPr>
      <w:r>
        <w:rPr>
          <w:rFonts w:ascii="ＭＳ 明朝" w:hAnsi="ＭＳ 明朝" w:hint="eastAsia"/>
          <w:sz w:val="24"/>
          <w:szCs w:val="24"/>
        </w:rPr>
        <w:t xml:space="preserve">　１　指定管理者の責に帰すべき事由により事業の継続が困難となった場合は、</w:t>
      </w:r>
      <w:r w:rsidR="00CC4BDF">
        <w:rPr>
          <w:rFonts w:ascii="ＭＳ 明朝" w:hAnsi="ＭＳ 明朝" w:hint="eastAsia"/>
          <w:sz w:val="24"/>
          <w:szCs w:val="24"/>
        </w:rPr>
        <w:t>村</w:t>
      </w:r>
      <w:r>
        <w:rPr>
          <w:rFonts w:ascii="ＭＳ 明朝" w:hAnsi="ＭＳ 明朝" w:hint="eastAsia"/>
          <w:sz w:val="24"/>
          <w:szCs w:val="24"/>
        </w:rPr>
        <w:t>は指定管理を取り消すことができます。この場合、</w:t>
      </w:r>
      <w:r w:rsidR="00CC4BDF">
        <w:rPr>
          <w:rFonts w:ascii="ＭＳ 明朝" w:hAnsi="ＭＳ 明朝" w:hint="eastAsia"/>
          <w:sz w:val="24"/>
          <w:szCs w:val="24"/>
        </w:rPr>
        <w:t>村</w:t>
      </w:r>
      <w:r>
        <w:rPr>
          <w:rFonts w:ascii="ＭＳ 明朝" w:hAnsi="ＭＳ 明朝" w:hint="eastAsia"/>
          <w:sz w:val="24"/>
          <w:szCs w:val="24"/>
        </w:rPr>
        <w:t>に生じた損害については指定管理者が賠償するものとします。なお、次期指定管理者が円滑かつ支障なく施設及び施設の管理運営業務が遂行できるよう、引継を行うものとします。</w:t>
      </w:r>
    </w:p>
    <w:p w:rsidR="00822F6B" w:rsidRDefault="00822F6B" w:rsidP="00822F6B">
      <w:pPr>
        <w:ind w:left="233" w:hangingChars="100" w:hanging="233"/>
        <w:rPr>
          <w:rFonts w:ascii="ＭＳ 明朝" w:hAnsi="ＭＳ 明朝"/>
          <w:sz w:val="24"/>
          <w:szCs w:val="24"/>
        </w:rPr>
      </w:pPr>
      <w:r>
        <w:rPr>
          <w:rFonts w:ascii="ＭＳ 明朝" w:hAnsi="ＭＳ 明朝" w:hint="eastAsia"/>
          <w:sz w:val="24"/>
          <w:szCs w:val="24"/>
        </w:rPr>
        <w:t xml:space="preserve">　２　災害その他の不可抗力等</w:t>
      </w:r>
      <w:r w:rsidR="001000D7">
        <w:rPr>
          <w:rFonts w:ascii="ＭＳ 明朝" w:hAnsi="ＭＳ 明朝" w:hint="eastAsia"/>
          <w:sz w:val="24"/>
          <w:szCs w:val="24"/>
        </w:rPr>
        <w:t>村</w:t>
      </w:r>
      <w:r>
        <w:rPr>
          <w:rFonts w:ascii="ＭＳ 明朝" w:hAnsi="ＭＳ 明朝" w:hint="eastAsia"/>
          <w:sz w:val="24"/>
          <w:szCs w:val="24"/>
        </w:rPr>
        <w:t>及び指定管理者双方の責めに帰すことができない事由により、業務の継続が困難になった場合、事業継続の可否について協議するものとします。一定期間内に協議が整わない場合、</w:t>
      </w:r>
      <w:r w:rsidR="001000D7">
        <w:rPr>
          <w:rFonts w:ascii="ＭＳ 明朝" w:hAnsi="ＭＳ 明朝" w:hint="eastAsia"/>
          <w:sz w:val="24"/>
          <w:szCs w:val="24"/>
        </w:rPr>
        <w:t>村</w:t>
      </w:r>
      <w:r>
        <w:rPr>
          <w:rFonts w:ascii="ＭＳ 明朝" w:hAnsi="ＭＳ 明朝" w:hint="eastAsia"/>
          <w:sz w:val="24"/>
          <w:szCs w:val="24"/>
        </w:rPr>
        <w:t>及び指定管理者はそれぞれ事前に書面で通知することにより協定を解除できるものとします。</w:t>
      </w:r>
      <w:r w:rsidR="00336AC9">
        <w:rPr>
          <w:rFonts w:ascii="ＭＳ 明朝" w:hAnsi="ＭＳ 明朝" w:hint="eastAsia"/>
          <w:sz w:val="24"/>
          <w:szCs w:val="24"/>
        </w:rPr>
        <w:t>な</w:t>
      </w:r>
      <w:r>
        <w:rPr>
          <w:rFonts w:ascii="ＭＳ 明朝" w:hAnsi="ＭＳ 明朝" w:hint="eastAsia"/>
          <w:sz w:val="24"/>
          <w:szCs w:val="24"/>
        </w:rPr>
        <w:t>お、次期指定管理者が円滑かつ支障なく施設及び施設の管理運営業務が遂行できるよう、引継を行うものとします。</w:t>
      </w:r>
    </w:p>
    <w:p w:rsidR="00822F6B" w:rsidRPr="002D0904" w:rsidRDefault="00822F6B" w:rsidP="00092ED4">
      <w:pPr>
        <w:rPr>
          <w:rFonts w:ascii="ＭＳ 明朝" w:hAnsi="ＭＳ 明朝"/>
          <w:sz w:val="24"/>
          <w:szCs w:val="24"/>
        </w:rPr>
      </w:pPr>
    </w:p>
    <w:p w:rsidR="00822F6B" w:rsidRPr="002D0904" w:rsidRDefault="00822F6B" w:rsidP="00822F6B">
      <w:pPr>
        <w:rPr>
          <w:rFonts w:ascii="ＭＳ 明朝" w:hAnsi="ＭＳ 明朝"/>
          <w:sz w:val="24"/>
          <w:szCs w:val="24"/>
        </w:rPr>
      </w:pPr>
      <w:r>
        <w:rPr>
          <w:rFonts w:ascii="ＭＳ 明朝" w:hAnsi="ＭＳ 明朝" w:hint="eastAsia"/>
          <w:sz w:val="24"/>
          <w:szCs w:val="24"/>
        </w:rPr>
        <w:t>11</w:t>
      </w:r>
      <w:r w:rsidRPr="002D0904">
        <w:rPr>
          <w:rFonts w:ascii="ＭＳ 明朝" w:hAnsi="ＭＳ 明朝" w:hint="eastAsia"/>
          <w:sz w:val="24"/>
          <w:szCs w:val="24"/>
        </w:rPr>
        <w:t xml:space="preserve">　協議について</w:t>
      </w:r>
    </w:p>
    <w:p w:rsidR="00633407" w:rsidRDefault="00F20E49" w:rsidP="00092ED4">
      <w:pPr>
        <w:rPr>
          <w:rFonts w:ascii="ＭＳ 明朝" w:hAnsi="ＭＳ 明朝"/>
          <w:sz w:val="24"/>
          <w:szCs w:val="24"/>
        </w:rPr>
      </w:pPr>
      <w:r>
        <w:rPr>
          <w:rFonts w:ascii="ＭＳ 明朝" w:hAnsi="ＭＳ 明朝" w:hint="eastAsia"/>
          <w:sz w:val="24"/>
          <w:szCs w:val="24"/>
        </w:rPr>
        <w:t xml:space="preserve">　この仕様書に規定するほか、指定管理者の業務内容を定めた協定書の内容等</w:t>
      </w:r>
      <w:r w:rsidR="00822F6B" w:rsidRPr="002D0904">
        <w:rPr>
          <w:rFonts w:ascii="ＭＳ 明朝" w:hAnsi="ＭＳ 明朝" w:hint="eastAsia"/>
          <w:sz w:val="24"/>
          <w:szCs w:val="24"/>
        </w:rPr>
        <w:t>については、</w:t>
      </w:r>
      <w:r w:rsidR="007D63C3">
        <w:rPr>
          <w:rFonts w:ascii="ＭＳ 明朝" w:hAnsi="ＭＳ 明朝" w:hint="eastAsia"/>
          <w:sz w:val="24"/>
          <w:szCs w:val="24"/>
        </w:rPr>
        <w:t>芸西村</w:t>
      </w:r>
      <w:r w:rsidR="00822F6B" w:rsidRPr="002D0904">
        <w:rPr>
          <w:rFonts w:ascii="ＭＳ 明朝" w:hAnsi="ＭＳ 明朝" w:hint="eastAsia"/>
          <w:sz w:val="24"/>
          <w:szCs w:val="24"/>
        </w:rPr>
        <w:t>と協議して</w:t>
      </w:r>
      <w:r w:rsidR="00822F6B">
        <w:rPr>
          <w:rFonts w:ascii="ＭＳ 明朝" w:hAnsi="ＭＳ 明朝" w:hint="eastAsia"/>
          <w:sz w:val="24"/>
          <w:szCs w:val="24"/>
        </w:rPr>
        <w:t>決定するものとします</w:t>
      </w:r>
      <w:r w:rsidR="00822F6B" w:rsidRPr="002D0904">
        <w:rPr>
          <w:rFonts w:ascii="ＭＳ 明朝" w:hAnsi="ＭＳ 明朝" w:hint="eastAsia"/>
          <w:sz w:val="24"/>
          <w:szCs w:val="24"/>
        </w:rPr>
        <w:t>。</w:t>
      </w:r>
    </w:p>
    <w:p w:rsidR="00CC4BDF" w:rsidRDefault="00CC4BDF">
      <w:pPr>
        <w:widowControl/>
        <w:jc w:val="left"/>
        <w:rPr>
          <w:rFonts w:ascii="ＭＳ 明朝" w:hAnsi="ＭＳ 明朝"/>
          <w:sz w:val="24"/>
          <w:szCs w:val="24"/>
        </w:rPr>
      </w:pPr>
      <w:r>
        <w:rPr>
          <w:rFonts w:ascii="ＭＳ 明朝" w:hAnsi="ＭＳ 明朝"/>
          <w:sz w:val="24"/>
          <w:szCs w:val="24"/>
        </w:rPr>
        <w:br w:type="page"/>
      </w:r>
    </w:p>
    <w:p w:rsidR="00633407" w:rsidRDefault="00633407" w:rsidP="00092ED4">
      <w:pPr>
        <w:rPr>
          <w:rFonts w:ascii="ＭＳ 明朝" w:hAnsi="ＭＳ 明朝"/>
          <w:sz w:val="24"/>
          <w:szCs w:val="24"/>
        </w:rPr>
      </w:pPr>
    </w:p>
    <w:p w:rsidR="00D6772A" w:rsidRPr="00F20E49" w:rsidRDefault="00D6772A" w:rsidP="00092ED4">
      <w:pPr>
        <w:rPr>
          <w:rFonts w:ascii="ＭＳ 明朝" w:hAnsi="ＭＳ 明朝"/>
          <w:sz w:val="24"/>
          <w:szCs w:val="24"/>
        </w:rPr>
      </w:pPr>
      <w:r w:rsidRPr="00F20E49">
        <w:rPr>
          <w:rFonts w:ascii="ＭＳ 明朝" w:hAnsi="ＭＳ 明朝" w:hint="eastAsia"/>
          <w:sz w:val="24"/>
          <w:szCs w:val="24"/>
        </w:rPr>
        <w:t>＜リスク分担表＞</w:t>
      </w:r>
    </w:p>
    <w:p w:rsidR="00DD20E1" w:rsidRPr="00F20E49" w:rsidRDefault="00DD20E1" w:rsidP="00092ED4">
      <w:pPr>
        <w:rPr>
          <w:rFonts w:ascii="ＭＳ 明朝" w:hAnsi="ＭＳ 明朝"/>
          <w:sz w:val="24"/>
          <w:szCs w:val="24"/>
        </w:rPr>
      </w:pPr>
    </w:p>
    <w:p w:rsidR="004B7307" w:rsidRPr="00F20E49" w:rsidRDefault="00C43019" w:rsidP="00092ED4">
      <w:pPr>
        <w:rPr>
          <w:rFonts w:ascii="ＭＳ 明朝" w:hAnsi="ＭＳ 明朝"/>
          <w:szCs w:val="21"/>
        </w:rPr>
      </w:pPr>
      <w:r w:rsidRPr="00F20E49">
        <w:rPr>
          <w:rFonts w:ascii="ＭＳ 明朝" w:hAnsi="ＭＳ 明朝" w:hint="eastAsia"/>
          <w:sz w:val="24"/>
          <w:szCs w:val="24"/>
        </w:rPr>
        <w:t xml:space="preserve">　</w:t>
      </w:r>
      <w:r w:rsidR="007D63C3">
        <w:rPr>
          <w:rFonts w:ascii="ＭＳ 明朝" w:hAnsi="ＭＳ 明朝" w:hint="eastAsia"/>
          <w:szCs w:val="21"/>
        </w:rPr>
        <w:t>芸西村</w:t>
      </w:r>
      <w:r w:rsidRPr="00F20E49">
        <w:rPr>
          <w:rFonts w:ascii="ＭＳ 明朝" w:hAnsi="ＭＳ 明朝" w:hint="eastAsia"/>
          <w:szCs w:val="21"/>
        </w:rPr>
        <w:t>と指定管理者で負担するリスク分担については、以下のとおりとする。また、規定した事項</w:t>
      </w:r>
    </w:p>
    <w:p w:rsidR="00D6772A" w:rsidRPr="00F20E49" w:rsidRDefault="00C43019" w:rsidP="00092ED4">
      <w:pPr>
        <w:rPr>
          <w:rFonts w:ascii="ＭＳ 明朝" w:hAnsi="ＭＳ 明朝"/>
          <w:sz w:val="24"/>
          <w:szCs w:val="24"/>
        </w:rPr>
      </w:pPr>
      <w:r w:rsidRPr="00F20E49">
        <w:rPr>
          <w:rFonts w:ascii="ＭＳ 明朝" w:hAnsi="ＭＳ 明朝" w:hint="eastAsia"/>
          <w:szCs w:val="21"/>
        </w:rPr>
        <w:t>以外については、双方協議により決定するものとする。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71"/>
        <w:gridCol w:w="1253"/>
        <w:gridCol w:w="1200"/>
      </w:tblGrid>
      <w:tr w:rsidR="00C43019" w:rsidRPr="00F20E49" w:rsidTr="00F20E49">
        <w:trPr>
          <w:trHeight w:val="454"/>
        </w:trPr>
        <w:tc>
          <w:tcPr>
            <w:tcW w:w="1396" w:type="dxa"/>
            <w:vMerge w:val="restart"/>
            <w:vAlign w:val="center"/>
          </w:tcPr>
          <w:p w:rsidR="00C43019" w:rsidRPr="00F20E49" w:rsidRDefault="00C43019" w:rsidP="00867545">
            <w:pPr>
              <w:jc w:val="center"/>
              <w:rPr>
                <w:rFonts w:ascii="ＭＳ 明朝" w:hAnsi="ＭＳ 明朝"/>
                <w:sz w:val="20"/>
                <w:szCs w:val="20"/>
              </w:rPr>
            </w:pPr>
            <w:r w:rsidRPr="00F20E49">
              <w:rPr>
                <w:rFonts w:ascii="ＭＳ 明朝" w:hAnsi="ＭＳ 明朝" w:hint="eastAsia"/>
                <w:sz w:val="20"/>
                <w:szCs w:val="20"/>
              </w:rPr>
              <w:t>種　類</w:t>
            </w:r>
          </w:p>
        </w:tc>
        <w:tc>
          <w:tcPr>
            <w:tcW w:w="5671" w:type="dxa"/>
            <w:vMerge w:val="restart"/>
            <w:vAlign w:val="center"/>
          </w:tcPr>
          <w:p w:rsidR="00C43019" w:rsidRPr="00F20E49" w:rsidRDefault="00C43019" w:rsidP="00867545">
            <w:pPr>
              <w:jc w:val="center"/>
              <w:rPr>
                <w:rFonts w:ascii="ＭＳ 明朝" w:hAnsi="ＭＳ 明朝"/>
                <w:sz w:val="20"/>
                <w:szCs w:val="20"/>
              </w:rPr>
            </w:pPr>
            <w:r w:rsidRPr="00F20E49">
              <w:rPr>
                <w:rFonts w:ascii="ＭＳ 明朝" w:hAnsi="ＭＳ 明朝" w:hint="eastAsia"/>
                <w:sz w:val="20"/>
                <w:szCs w:val="20"/>
              </w:rPr>
              <w:t>内　容</w:t>
            </w:r>
          </w:p>
        </w:tc>
        <w:tc>
          <w:tcPr>
            <w:tcW w:w="2453" w:type="dxa"/>
            <w:gridSpan w:val="2"/>
            <w:vAlign w:val="center"/>
          </w:tcPr>
          <w:p w:rsidR="00C43019" w:rsidRPr="00F20E49" w:rsidRDefault="00C43019" w:rsidP="00867545">
            <w:pPr>
              <w:jc w:val="center"/>
              <w:rPr>
                <w:rFonts w:ascii="ＭＳ 明朝" w:hAnsi="ＭＳ 明朝"/>
                <w:sz w:val="20"/>
                <w:szCs w:val="20"/>
              </w:rPr>
            </w:pPr>
            <w:r w:rsidRPr="00F20E49">
              <w:rPr>
                <w:rFonts w:ascii="ＭＳ 明朝" w:hAnsi="ＭＳ 明朝" w:hint="eastAsia"/>
                <w:sz w:val="20"/>
                <w:szCs w:val="20"/>
              </w:rPr>
              <w:t>負担者</w:t>
            </w:r>
          </w:p>
        </w:tc>
      </w:tr>
      <w:tr w:rsidR="00C43019" w:rsidRPr="00F20E49" w:rsidTr="00F20E49">
        <w:trPr>
          <w:trHeight w:val="454"/>
        </w:trPr>
        <w:tc>
          <w:tcPr>
            <w:tcW w:w="1396" w:type="dxa"/>
            <w:vMerge/>
            <w:vAlign w:val="center"/>
          </w:tcPr>
          <w:p w:rsidR="00C43019" w:rsidRPr="00F20E49" w:rsidRDefault="00C43019" w:rsidP="00867545">
            <w:pPr>
              <w:jc w:val="center"/>
              <w:rPr>
                <w:rFonts w:ascii="ＭＳ 明朝" w:hAnsi="ＭＳ 明朝"/>
                <w:sz w:val="20"/>
                <w:szCs w:val="20"/>
              </w:rPr>
            </w:pPr>
          </w:p>
        </w:tc>
        <w:tc>
          <w:tcPr>
            <w:tcW w:w="5671" w:type="dxa"/>
            <w:vMerge/>
            <w:vAlign w:val="center"/>
          </w:tcPr>
          <w:p w:rsidR="00C43019" w:rsidRPr="00F20E49" w:rsidRDefault="00C43019" w:rsidP="00867545">
            <w:pPr>
              <w:jc w:val="center"/>
              <w:rPr>
                <w:rFonts w:ascii="ＭＳ 明朝" w:hAnsi="ＭＳ 明朝"/>
                <w:sz w:val="20"/>
                <w:szCs w:val="20"/>
              </w:rPr>
            </w:pPr>
          </w:p>
        </w:tc>
        <w:tc>
          <w:tcPr>
            <w:tcW w:w="1253" w:type="dxa"/>
            <w:vAlign w:val="center"/>
          </w:tcPr>
          <w:p w:rsidR="00C43019" w:rsidRPr="00F20E49" w:rsidRDefault="007D63C3" w:rsidP="00867545">
            <w:pPr>
              <w:jc w:val="center"/>
              <w:rPr>
                <w:rFonts w:ascii="ＭＳ 明朝" w:hAnsi="ＭＳ 明朝"/>
                <w:sz w:val="20"/>
                <w:szCs w:val="20"/>
              </w:rPr>
            </w:pPr>
            <w:r>
              <w:rPr>
                <w:rFonts w:ascii="ＭＳ 明朝" w:hAnsi="ＭＳ 明朝" w:hint="eastAsia"/>
                <w:sz w:val="20"/>
                <w:szCs w:val="20"/>
              </w:rPr>
              <w:t>芸西村</w:t>
            </w:r>
          </w:p>
        </w:tc>
        <w:tc>
          <w:tcPr>
            <w:tcW w:w="1200" w:type="dxa"/>
            <w:vAlign w:val="center"/>
          </w:tcPr>
          <w:p w:rsidR="00C43019" w:rsidRPr="00F20E49" w:rsidRDefault="00C43019" w:rsidP="00867545">
            <w:pPr>
              <w:jc w:val="center"/>
              <w:rPr>
                <w:rFonts w:ascii="ＭＳ 明朝" w:hAnsi="ＭＳ 明朝"/>
                <w:sz w:val="20"/>
                <w:szCs w:val="20"/>
              </w:rPr>
            </w:pPr>
            <w:r w:rsidRPr="00F20E49">
              <w:rPr>
                <w:rFonts w:ascii="ＭＳ 明朝" w:hAnsi="ＭＳ 明朝" w:hint="eastAsia"/>
                <w:sz w:val="20"/>
                <w:szCs w:val="20"/>
              </w:rPr>
              <w:t>指定管理者</w:t>
            </w:r>
          </w:p>
        </w:tc>
      </w:tr>
      <w:tr w:rsidR="004B7307" w:rsidRPr="00F20E49" w:rsidTr="00F20E49">
        <w:trPr>
          <w:trHeight w:val="454"/>
        </w:trPr>
        <w:tc>
          <w:tcPr>
            <w:tcW w:w="1396" w:type="dxa"/>
            <w:vMerge w:val="restart"/>
            <w:vAlign w:val="center"/>
          </w:tcPr>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法令等の</w:t>
            </w:r>
          </w:p>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変更</w:t>
            </w:r>
          </w:p>
        </w:tc>
        <w:tc>
          <w:tcPr>
            <w:tcW w:w="5671" w:type="dxa"/>
            <w:vAlign w:val="center"/>
          </w:tcPr>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施設の管理運営に影響を及ぼす法令変更</w:t>
            </w:r>
          </w:p>
        </w:tc>
        <w:tc>
          <w:tcPr>
            <w:tcW w:w="2453" w:type="dxa"/>
            <w:gridSpan w:val="2"/>
            <w:vMerge w:val="restart"/>
            <w:vAlign w:val="center"/>
          </w:tcPr>
          <w:p w:rsidR="004B7307" w:rsidRPr="00F20E49" w:rsidRDefault="004B7307" w:rsidP="004B7307">
            <w:pPr>
              <w:jc w:val="center"/>
              <w:rPr>
                <w:rFonts w:ascii="ＭＳ 明朝" w:hAnsi="ＭＳ 明朝"/>
                <w:sz w:val="20"/>
                <w:szCs w:val="20"/>
              </w:rPr>
            </w:pPr>
            <w:r w:rsidRPr="00F20E49">
              <w:rPr>
                <w:rFonts w:ascii="ＭＳ 明朝" w:hAnsi="ＭＳ 明朝" w:hint="eastAsia"/>
                <w:sz w:val="20"/>
                <w:szCs w:val="20"/>
              </w:rPr>
              <w:t>協議事項</w:t>
            </w:r>
          </w:p>
        </w:tc>
      </w:tr>
      <w:tr w:rsidR="004B7307" w:rsidRPr="00F20E49" w:rsidTr="00F20E49">
        <w:trPr>
          <w:trHeight w:val="454"/>
        </w:trPr>
        <w:tc>
          <w:tcPr>
            <w:tcW w:w="1396" w:type="dxa"/>
            <w:vMerge/>
            <w:vAlign w:val="center"/>
          </w:tcPr>
          <w:p w:rsidR="004B7307" w:rsidRPr="00F20E49" w:rsidRDefault="004B7307" w:rsidP="004B7307">
            <w:pPr>
              <w:rPr>
                <w:rFonts w:ascii="ＭＳ 明朝" w:hAnsi="ＭＳ 明朝"/>
                <w:sz w:val="20"/>
                <w:szCs w:val="20"/>
              </w:rPr>
            </w:pPr>
          </w:p>
        </w:tc>
        <w:tc>
          <w:tcPr>
            <w:tcW w:w="5671" w:type="dxa"/>
            <w:vAlign w:val="center"/>
          </w:tcPr>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施設管理者に影響を及ぼす法令変更</w:t>
            </w:r>
          </w:p>
        </w:tc>
        <w:tc>
          <w:tcPr>
            <w:tcW w:w="2453" w:type="dxa"/>
            <w:gridSpan w:val="2"/>
            <w:vMerge/>
          </w:tcPr>
          <w:p w:rsidR="004B7307" w:rsidRPr="00F20E49" w:rsidRDefault="004B7307" w:rsidP="00092ED4">
            <w:pPr>
              <w:rPr>
                <w:rFonts w:ascii="ＭＳ 明朝" w:hAnsi="ＭＳ 明朝"/>
                <w:sz w:val="20"/>
                <w:szCs w:val="20"/>
              </w:rPr>
            </w:pPr>
          </w:p>
        </w:tc>
      </w:tr>
      <w:tr w:rsidR="004B7307" w:rsidRPr="00F20E49" w:rsidTr="00F20E49">
        <w:trPr>
          <w:trHeight w:val="454"/>
        </w:trPr>
        <w:tc>
          <w:tcPr>
            <w:tcW w:w="1396" w:type="dxa"/>
            <w:vMerge w:val="restart"/>
            <w:vAlign w:val="center"/>
          </w:tcPr>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税制度の</w:t>
            </w:r>
          </w:p>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変更</w:t>
            </w:r>
          </w:p>
        </w:tc>
        <w:tc>
          <w:tcPr>
            <w:tcW w:w="5671" w:type="dxa"/>
            <w:vAlign w:val="center"/>
          </w:tcPr>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施設の管理運営に影響を及ぼす税制変更</w:t>
            </w:r>
          </w:p>
        </w:tc>
        <w:tc>
          <w:tcPr>
            <w:tcW w:w="2453" w:type="dxa"/>
            <w:gridSpan w:val="2"/>
            <w:vMerge/>
          </w:tcPr>
          <w:p w:rsidR="004B7307" w:rsidRPr="00F20E49" w:rsidRDefault="004B7307" w:rsidP="00092ED4">
            <w:pPr>
              <w:rPr>
                <w:rFonts w:ascii="ＭＳ 明朝" w:hAnsi="ＭＳ 明朝"/>
                <w:sz w:val="20"/>
                <w:szCs w:val="20"/>
              </w:rPr>
            </w:pPr>
          </w:p>
        </w:tc>
      </w:tr>
      <w:tr w:rsidR="004B7307" w:rsidRPr="00F20E49" w:rsidTr="00F20E49">
        <w:trPr>
          <w:trHeight w:val="454"/>
        </w:trPr>
        <w:tc>
          <w:tcPr>
            <w:tcW w:w="1396" w:type="dxa"/>
            <w:vMerge/>
            <w:vAlign w:val="center"/>
          </w:tcPr>
          <w:p w:rsidR="004B7307" w:rsidRPr="00F20E49" w:rsidRDefault="004B7307" w:rsidP="004B7307">
            <w:pPr>
              <w:rPr>
                <w:rFonts w:ascii="ＭＳ 明朝" w:hAnsi="ＭＳ 明朝"/>
                <w:sz w:val="20"/>
                <w:szCs w:val="20"/>
              </w:rPr>
            </w:pPr>
          </w:p>
        </w:tc>
        <w:tc>
          <w:tcPr>
            <w:tcW w:w="5671" w:type="dxa"/>
            <w:vAlign w:val="center"/>
          </w:tcPr>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施設管理者に影響を及ぼす税制変更</w:t>
            </w:r>
          </w:p>
        </w:tc>
        <w:tc>
          <w:tcPr>
            <w:tcW w:w="2453" w:type="dxa"/>
            <w:gridSpan w:val="2"/>
            <w:vMerge/>
          </w:tcPr>
          <w:p w:rsidR="004B7307" w:rsidRPr="00F20E49" w:rsidRDefault="004B7307" w:rsidP="00092ED4">
            <w:pPr>
              <w:rPr>
                <w:rFonts w:ascii="ＭＳ 明朝" w:hAnsi="ＭＳ 明朝"/>
                <w:sz w:val="20"/>
                <w:szCs w:val="20"/>
              </w:rPr>
            </w:pPr>
          </w:p>
        </w:tc>
      </w:tr>
      <w:tr w:rsidR="00C43019" w:rsidRPr="00F20E49" w:rsidTr="00F20E49">
        <w:trPr>
          <w:trHeight w:val="454"/>
        </w:trPr>
        <w:tc>
          <w:tcPr>
            <w:tcW w:w="1396" w:type="dxa"/>
            <w:vAlign w:val="center"/>
          </w:tcPr>
          <w:p w:rsidR="00C43019" w:rsidRPr="00F20E49" w:rsidRDefault="00C43019" w:rsidP="004B7307">
            <w:pPr>
              <w:rPr>
                <w:rFonts w:ascii="ＭＳ 明朝" w:hAnsi="ＭＳ 明朝"/>
                <w:sz w:val="20"/>
                <w:szCs w:val="20"/>
              </w:rPr>
            </w:pPr>
            <w:r w:rsidRPr="00F20E49">
              <w:rPr>
                <w:rFonts w:ascii="ＭＳ 明朝" w:hAnsi="ＭＳ 明朝" w:hint="eastAsia"/>
                <w:sz w:val="20"/>
                <w:szCs w:val="20"/>
              </w:rPr>
              <w:t>物価変動</w:t>
            </w:r>
          </w:p>
        </w:tc>
        <w:tc>
          <w:tcPr>
            <w:tcW w:w="5671" w:type="dxa"/>
            <w:vAlign w:val="center"/>
          </w:tcPr>
          <w:p w:rsidR="00C43019" w:rsidRPr="00F20E49" w:rsidRDefault="00C43019" w:rsidP="004B7307">
            <w:pPr>
              <w:rPr>
                <w:rFonts w:ascii="ＭＳ 明朝" w:hAnsi="ＭＳ 明朝"/>
                <w:sz w:val="20"/>
                <w:szCs w:val="20"/>
              </w:rPr>
            </w:pPr>
            <w:r w:rsidRPr="00F20E49">
              <w:rPr>
                <w:rFonts w:ascii="ＭＳ 明朝" w:hAnsi="ＭＳ 明朝" w:hint="eastAsia"/>
                <w:sz w:val="20"/>
                <w:szCs w:val="20"/>
              </w:rPr>
              <w:t>物価変動による経費の増</w:t>
            </w:r>
          </w:p>
        </w:tc>
        <w:tc>
          <w:tcPr>
            <w:tcW w:w="1253" w:type="dxa"/>
            <w:vAlign w:val="center"/>
          </w:tcPr>
          <w:p w:rsidR="00C43019" w:rsidRPr="00F20E49" w:rsidRDefault="00C43019" w:rsidP="004B7307">
            <w:pPr>
              <w:jc w:val="center"/>
              <w:rPr>
                <w:rFonts w:ascii="ＭＳ 明朝" w:hAnsi="ＭＳ 明朝"/>
                <w:sz w:val="20"/>
                <w:szCs w:val="20"/>
              </w:rPr>
            </w:pPr>
          </w:p>
        </w:tc>
        <w:tc>
          <w:tcPr>
            <w:tcW w:w="1200" w:type="dxa"/>
            <w:vAlign w:val="center"/>
          </w:tcPr>
          <w:p w:rsidR="00C43019" w:rsidRPr="00F20E49" w:rsidRDefault="004B7307" w:rsidP="004B7307">
            <w:pPr>
              <w:jc w:val="center"/>
              <w:rPr>
                <w:rFonts w:ascii="ＭＳ 明朝" w:hAnsi="ＭＳ 明朝"/>
                <w:sz w:val="20"/>
                <w:szCs w:val="20"/>
              </w:rPr>
            </w:pPr>
            <w:r w:rsidRPr="00F20E49">
              <w:rPr>
                <w:rFonts w:ascii="ＭＳ 明朝" w:hAnsi="ＭＳ 明朝" w:hint="eastAsia"/>
                <w:sz w:val="20"/>
                <w:szCs w:val="20"/>
              </w:rPr>
              <w:t>○</w:t>
            </w:r>
          </w:p>
        </w:tc>
      </w:tr>
      <w:tr w:rsidR="00C43019" w:rsidRPr="00F20E49" w:rsidTr="00F20E49">
        <w:trPr>
          <w:trHeight w:val="454"/>
        </w:trPr>
        <w:tc>
          <w:tcPr>
            <w:tcW w:w="1396" w:type="dxa"/>
            <w:vAlign w:val="center"/>
          </w:tcPr>
          <w:p w:rsidR="00C43019" w:rsidRPr="00F20E49" w:rsidRDefault="00C43019" w:rsidP="004B7307">
            <w:pPr>
              <w:rPr>
                <w:rFonts w:ascii="ＭＳ 明朝" w:hAnsi="ＭＳ 明朝"/>
                <w:sz w:val="20"/>
                <w:szCs w:val="20"/>
              </w:rPr>
            </w:pPr>
            <w:r w:rsidRPr="00F20E49">
              <w:rPr>
                <w:rFonts w:ascii="ＭＳ 明朝" w:hAnsi="ＭＳ 明朝" w:hint="eastAsia"/>
                <w:sz w:val="20"/>
                <w:szCs w:val="20"/>
              </w:rPr>
              <w:t>金利変動</w:t>
            </w:r>
          </w:p>
        </w:tc>
        <w:tc>
          <w:tcPr>
            <w:tcW w:w="5671" w:type="dxa"/>
            <w:vAlign w:val="center"/>
          </w:tcPr>
          <w:p w:rsidR="00C43019" w:rsidRPr="00F20E49" w:rsidRDefault="00C43019" w:rsidP="004B7307">
            <w:pPr>
              <w:rPr>
                <w:rFonts w:ascii="ＭＳ 明朝" w:hAnsi="ＭＳ 明朝"/>
                <w:sz w:val="20"/>
                <w:szCs w:val="20"/>
              </w:rPr>
            </w:pPr>
            <w:r w:rsidRPr="00F20E49">
              <w:rPr>
                <w:rFonts w:ascii="ＭＳ 明朝" w:hAnsi="ＭＳ 明朝" w:hint="eastAsia"/>
                <w:sz w:val="20"/>
                <w:szCs w:val="20"/>
              </w:rPr>
              <w:t>金利変動による経費の増</w:t>
            </w:r>
          </w:p>
        </w:tc>
        <w:tc>
          <w:tcPr>
            <w:tcW w:w="1253" w:type="dxa"/>
            <w:vAlign w:val="center"/>
          </w:tcPr>
          <w:p w:rsidR="00C43019" w:rsidRPr="00F20E49" w:rsidRDefault="00C43019" w:rsidP="004B7307">
            <w:pPr>
              <w:jc w:val="center"/>
              <w:rPr>
                <w:rFonts w:ascii="ＭＳ 明朝" w:hAnsi="ＭＳ 明朝"/>
                <w:sz w:val="20"/>
                <w:szCs w:val="20"/>
              </w:rPr>
            </w:pPr>
          </w:p>
        </w:tc>
        <w:tc>
          <w:tcPr>
            <w:tcW w:w="1200" w:type="dxa"/>
            <w:vAlign w:val="center"/>
          </w:tcPr>
          <w:p w:rsidR="00C43019" w:rsidRPr="00F20E49" w:rsidRDefault="004B7307" w:rsidP="004B7307">
            <w:pPr>
              <w:jc w:val="center"/>
              <w:rPr>
                <w:rFonts w:ascii="ＭＳ 明朝" w:hAnsi="ＭＳ 明朝"/>
                <w:sz w:val="20"/>
                <w:szCs w:val="20"/>
              </w:rPr>
            </w:pPr>
            <w:r w:rsidRPr="00F20E49">
              <w:rPr>
                <w:rFonts w:ascii="ＭＳ 明朝" w:hAnsi="ＭＳ 明朝" w:hint="eastAsia"/>
                <w:sz w:val="20"/>
                <w:szCs w:val="20"/>
              </w:rPr>
              <w:t>○</w:t>
            </w:r>
          </w:p>
        </w:tc>
      </w:tr>
      <w:tr w:rsidR="00C43019" w:rsidRPr="00F20E49" w:rsidTr="00F20E49">
        <w:trPr>
          <w:trHeight w:val="454"/>
        </w:trPr>
        <w:tc>
          <w:tcPr>
            <w:tcW w:w="1396" w:type="dxa"/>
            <w:vMerge w:val="restart"/>
            <w:vAlign w:val="center"/>
          </w:tcPr>
          <w:p w:rsidR="00C43019" w:rsidRPr="00F20E49" w:rsidRDefault="00C43019" w:rsidP="004B7307">
            <w:pPr>
              <w:rPr>
                <w:rFonts w:ascii="ＭＳ 明朝" w:hAnsi="ＭＳ 明朝"/>
                <w:sz w:val="20"/>
                <w:szCs w:val="20"/>
              </w:rPr>
            </w:pPr>
            <w:r w:rsidRPr="00F20E49">
              <w:rPr>
                <w:rFonts w:ascii="ＭＳ 明朝" w:hAnsi="ＭＳ 明朝" w:hint="eastAsia"/>
                <w:sz w:val="20"/>
                <w:szCs w:val="20"/>
              </w:rPr>
              <w:t>事業の中止</w:t>
            </w:r>
          </w:p>
        </w:tc>
        <w:tc>
          <w:tcPr>
            <w:tcW w:w="5671" w:type="dxa"/>
            <w:vAlign w:val="center"/>
          </w:tcPr>
          <w:p w:rsidR="00C43019" w:rsidRPr="00F20E49" w:rsidRDefault="007D63C3" w:rsidP="004B7307">
            <w:pPr>
              <w:rPr>
                <w:rFonts w:ascii="ＭＳ 明朝" w:hAnsi="ＭＳ 明朝"/>
                <w:sz w:val="20"/>
                <w:szCs w:val="20"/>
              </w:rPr>
            </w:pPr>
            <w:r>
              <w:rPr>
                <w:rFonts w:ascii="ＭＳ 明朝" w:hAnsi="ＭＳ 明朝" w:hint="eastAsia"/>
                <w:sz w:val="20"/>
                <w:szCs w:val="20"/>
              </w:rPr>
              <w:t>芸西村</w:t>
            </w:r>
            <w:r w:rsidR="00C43019" w:rsidRPr="00F20E49">
              <w:rPr>
                <w:rFonts w:ascii="ＭＳ 明朝" w:hAnsi="ＭＳ 明朝" w:hint="eastAsia"/>
                <w:sz w:val="20"/>
                <w:szCs w:val="20"/>
              </w:rPr>
              <w:t>の指示によるもの</w:t>
            </w:r>
          </w:p>
        </w:tc>
        <w:tc>
          <w:tcPr>
            <w:tcW w:w="1253" w:type="dxa"/>
            <w:vAlign w:val="center"/>
          </w:tcPr>
          <w:p w:rsidR="00C43019" w:rsidRPr="00F20E49" w:rsidRDefault="004B7307" w:rsidP="004B7307">
            <w:pPr>
              <w:jc w:val="center"/>
              <w:rPr>
                <w:rFonts w:ascii="ＭＳ 明朝" w:hAnsi="ＭＳ 明朝"/>
                <w:sz w:val="20"/>
                <w:szCs w:val="20"/>
              </w:rPr>
            </w:pPr>
            <w:r w:rsidRPr="00F20E49">
              <w:rPr>
                <w:rFonts w:ascii="ＭＳ 明朝" w:hAnsi="ＭＳ 明朝" w:hint="eastAsia"/>
                <w:sz w:val="20"/>
                <w:szCs w:val="20"/>
              </w:rPr>
              <w:t>○</w:t>
            </w:r>
          </w:p>
        </w:tc>
        <w:tc>
          <w:tcPr>
            <w:tcW w:w="1200" w:type="dxa"/>
            <w:vAlign w:val="center"/>
          </w:tcPr>
          <w:p w:rsidR="00C43019" w:rsidRPr="00F20E49" w:rsidRDefault="00C43019" w:rsidP="004B7307">
            <w:pPr>
              <w:jc w:val="center"/>
              <w:rPr>
                <w:rFonts w:ascii="ＭＳ 明朝" w:hAnsi="ＭＳ 明朝"/>
                <w:sz w:val="20"/>
                <w:szCs w:val="20"/>
              </w:rPr>
            </w:pPr>
          </w:p>
        </w:tc>
      </w:tr>
      <w:tr w:rsidR="00C43019" w:rsidRPr="00F20E49" w:rsidTr="00F20E49">
        <w:trPr>
          <w:trHeight w:val="454"/>
        </w:trPr>
        <w:tc>
          <w:tcPr>
            <w:tcW w:w="1396" w:type="dxa"/>
            <w:vMerge/>
            <w:vAlign w:val="center"/>
          </w:tcPr>
          <w:p w:rsidR="00C43019" w:rsidRPr="00F20E49" w:rsidRDefault="00C43019" w:rsidP="004B7307">
            <w:pPr>
              <w:rPr>
                <w:rFonts w:ascii="ＭＳ 明朝" w:hAnsi="ＭＳ 明朝"/>
                <w:sz w:val="20"/>
                <w:szCs w:val="20"/>
              </w:rPr>
            </w:pPr>
          </w:p>
        </w:tc>
        <w:tc>
          <w:tcPr>
            <w:tcW w:w="5671" w:type="dxa"/>
            <w:vAlign w:val="center"/>
          </w:tcPr>
          <w:p w:rsidR="00C43019" w:rsidRPr="00F20E49" w:rsidRDefault="00C43019" w:rsidP="004B7307">
            <w:pPr>
              <w:rPr>
                <w:rFonts w:ascii="ＭＳ 明朝" w:hAnsi="ＭＳ 明朝"/>
                <w:sz w:val="20"/>
                <w:szCs w:val="20"/>
              </w:rPr>
            </w:pPr>
            <w:r w:rsidRPr="00F20E49">
              <w:rPr>
                <w:rFonts w:ascii="ＭＳ 明朝" w:hAnsi="ＭＳ 明朝" w:hint="eastAsia"/>
                <w:sz w:val="20"/>
                <w:szCs w:val="20"/>
              </w:rPr>
              <w:t>指定管理者の事業放棄、破たん</w:t>
            </w:r>
          </w:p>
        </w:tc>
        <w:tc>
          <w:tcPr>
            <w:tcW w:w="1253" w:type="dxa"/>
            <w:vAlign w:val="center"/>
          </w:tcPr>
          <w:p w:rsidR="00C43019" w:rsidRPr="00F20E49" w:rsidRDefault="00C43019" w:rsidP="004B7307">
            <w:pPr>
              <w:jc w:val="center"/>
              <w:rPr>
                <w:rFonts w:ascii="ＭＳ 明朝" w:hAnsi="ＭＳ 明朝"/>
                <w:sz w:val="20"/>
                <w:szCs w:val="20"/>
              </w:rPr>
            </w:pPr>
          </w:p>
        </w:tc>
        <w:tc>
          <w:tcPr>
            <w:tcW w:w="1200" w:type="dxa"/>
            <w:vAlign w:val="center"/>
          </w:tcPr>
          <w:p w:rsidR="00C43019" w:rsidRPr="00F20E49" w:rsidRDefault="004B7307" w:rsidP="004B7307">
            <w:pPr>
              <w:jc w:val="center"/>
              <w:rPr>
                <w:rFonts w:ascii="ＭＳ 明朝" w:hAnsi="ＭＳ 明朝"/>
                <w:sz w:val="20"/>
                <w:szCs w:val="20"/>
              </w:rPr>
            </w:pPr>
            <w:r w:rsidRPr="00F20E49">
              <w:rPr>
                <w:rFonts w:ascii="ＭＳ 明朝" w:hAnsi="ＭＳ 明朝" w:hint="eastAsia"/>
                <w:sz w:val="20"/>
                <w:szCs w:val="20"/>
              </w:rPr>
              <w:t>○</w:t>
            </w:r>
          </w:p>
        </w:tc>
      </w:tr>
      <w:tr w:rsidR="004B7307" w:rsidRPr="00F20E49" w:rsidTr="00F20E49">
        <w:trPr>
          <w:trHeight w:val="454"/>
        </w:trPr>
        <w:tc>
          <w:tcPr>
            <w:tcW w:w="1396" w:type="dxa"/>
            <w:vAlign w:val="center"/>
          </w:tcPr>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不可抗力</w:t>
            </w:r>
          </w:p>
        </w:tc>
        <w:tc>
          <w:tcPr>
            <w:tcW w:w="5671" w:type="dxa"/>
            <w:vAlign w:val="center"/>
          </w:tcPr>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暴風、豪雨、洪水、地震、落盤、火災、争乱、暴動、その他</w:t>
            </w:r>
            <w:r w:rsidR="007D63C3">
              <w:rPr>
                <w:rFonts w:ascii="ＭＳ 明朝" w:hAnsi="ＭＳ 明朝" w:hint="eastAsia"/>
                <w:sz w:val="20"/>
                <w:szCs w:val="20"/>
              </w:rPr>
              <w:t>芸西村</w:t>
            </w:r>
            <w:r w:rsidRPr="00F20E49">
              <w:rPr>
                <w:rFonts w:ascii="ＭＳ 明朝" w:hAnsi="ＭＳ 明朝" w:hint="eastAsia"/>
                <w:sz w:val="20"/>
                <w:szCs w:val="20"/>
              </w:rPr>
              <w:t>や指定管理者の責めに帰すことができない自然的又は人的な現象による履行不能</w:t>
            </w:r>
          </w:p>
        </w:tc>
        <w:tc>
          <w:tcPr>
            <w:tcW w:w="2453" w:type="dxa"/>
            <w:gridSpan w:val="2"/>
            <w:vMerge w:val="restart"/>
            <w:vAlign w:val="center"/>
          </w:tcPr>
          <w:p w:rsidR="004B7307" w:rsidRPr="00F20E49" w:rsidRDefault="004B7307" w:rsidP="004B7307">
            <w:pPr>
              <w:jc w:val="center"/>
              <w:rPr>
                <w:rFonts w:ascii="ＭＳ 明朝" w:hAnsi="ＭＳ 明朝"/>
                <w:sz w:val="20"/>
                <w:szCs w:val="20"/>
              </w:rPr>
            </w:pPr>
            <w:r w:rsidRPr="00F20E49">
              <w:rPr>
                <w:rFonts w:ascii="ＭＳ 明朝" w:hAnsi="ＭＳ 明朝" w:hint="eastAsia"/>
                <w:sz w:val="20"/>
                <w:szCs w:val="20"/>
              </w:rPr>
              <w:t>協議事項</w:t>
            </w:r>
          </w:p>
        </w:tc>
      </w:tr>
      <w:tr w:rsidR="004B7307" w:rsidRPr="00F20E49" w:rsidTr="00F20E49">
        <w:trPr>
          <w:trHeight w:val="454"/>
        </w:trPr>
        <w:tc>
          <w:tcPr>
            <w:tcW w:w="1396" w:type="dxa"/>
            <w:vAlign w:val="center"/>
          </w:tcPr>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計画変更</w:t>
            </w:r>
          </w:p>
        </w:tc>
        <w:tc>
          <w:tcPr>
            <w:tcW w:w="5671" w:type="dxa"/>
            <w:vAlign w:val="center"/>
          </w:tcPr>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事業内容の変更</w:t>
            </w:r>
          </w:p>
        </w:tc>
        <w:tc>
          <w:tcPr>
            <w:tcW w:w="2453" w:type="dxa"/>
            <w:gridSpan w:val="2"/>
            <w:vMerge/>
            <w:vAlign w:val="center"/>
          </w:tcPr>
          <w:p w:rsidR="004B7307" w:rsidRPr="00F20E49" w:rsidRDefault="004B7307" w:rsidP="004B7307">
            <w:pPr>
              <w:jc w:val="center"/>
              <w:rPr>
                <w:rFonts w:ascii="ＭＳ 明朝" w:hAnsi="ＭＳ 明朝"/>
                <w:sz w:val="20"/>
                <w:szCs w:val="20"/>
              </w:rPr>
            </w:pPr>
          </w:p>
        </w:tc>
      </w:tr>
      <w:tr w:rsidR="00C43019" w:rsidRPr="00F20E49" w:rsidTr="00F20E49">
        <w:trPr>
          <w:trHeight w:val="454"/>
        </w:trPr>
        <w:tc>
          <w:tcPr>
            <w:tcW w:w="1396" w:type="dxa"/>
            <w:vAlign w:val="center"/>
          </w:tcPr>
          <w:p w:rsidR="00C43019" w:rsidRPr="00F20E49" w:rsidRDefault="00FC6CFB" w:rsidP="004B7307">
            <w:pPr>
              <w:rPr>
                <w:rFonts w:ascii="ＭＳ 明朝" w:hAnsi="ＭＳ 明朝"/>
                <w:sz w:val="20"/>
                <w:szCs w:val="20"/>
              </w:rPr>
            </w:pPr>
            <w:r w:rsidRPr="00F20E49">
              <w:rPr>
                <w:rFonts w:ascii="ＭＳ 明朝" w:hAnsi="ＭＳ 明朝" w:hint="eastAsia"/>
                <w:sz w:val="20"/>
                <w:szCs w:val="20"/>
              </w:rPr>
              <w:t>運営費の変動</w:t>
            </w:r>
          </w:p>
        </w:tc>
        <w:tc>
          <w:tcPr>
            <w:tcW w:w="5671" w:type="dxa"/>
            <w:vAlign w:val="center"/>
          </w:tcPr>
          <w:p w:rsidR="00C43019" w:rsidRPr="00F20E49" w:rsidRDefault="00FC6CFB" w:rsidP="004B7307">
            <w:pPr>
              <w:rPr>
                <w:rFonts w:ascii="ＭＳ 明朝" w:hAnsi="ＭＳ 明朝"/>
                <w:sz w:val="20"/>
                <w:szCs w:val="20"/>
              </w:rPr>
            </w:pPr>
            <w:r w:rsidRPr="00F20E49">
              <w:rPr>
                <w:rFonts w:ascii="ＭＳ 明朝" w:hAnsi="ＭＳ 明朝" w:hint="eastAsia"/>
                <w:sz w:val="20"/>
                <w:szCs w:val="20"/>
              </w:rPr>
              <w:t>計画内容変更以外の要因による運営費用の増大</w:t>
            </w:r>
          </w:p>
        </w:tc>
        <w:tc>
          <w:tcPr>
            <w:tcW w:w="1253" w:type="dxa"/>
            <w:vAlign w:val="center"/>
          </w:tcPr>
          <w:p w:rsidR="00C43019" w:rsidRPr="00F20E49" w:rsidRDefault="00C43019" w:rsidP="004B7307">
            <w:pPr>
              <w:jc w:val="center"/>
              <w:rPr>
                <w:rFonts w:ascii="ＭＳ 明朝" w:hAnsi="ＭＳ 明朝"/>
                <w:sz w:val="20"/>
                <w:szCs w:val="20"/>
              </w:rPr>
            </w:pPr>
          </w:p>
        </w:tc>
        <w:tc>
          <w:tcPr>
            <w:tcW w:w="1200" w:type="dxa"/>
            <w:vAlign w:val="center"/>
          </w:tcPr>
          <w:p w:rsidR="00C43019" w:rsidRPr="00F20E49" w:rsidRDefault="004B7307" w:rsidP="004B7307">
            <w:pPr>
              <w:jc w:val="center"/>
              <w:rPr>
                <w:rFonts w:ascii="ＭＳ 明朝" w:hAnsi="ＭＳ 明朝"/>
                <w:sz w:val="20"/>
                <w:szCs w:val="20"/>
              </w:rPr>
            </w:pPr>
            <w:r w:rsidRPr="00F20E49">
              <w:rPr>
                <w:rFonts w:ascii="ＭＳ 明朝" w:hAnsi="ＭＳ 明朝" w:hint="eastAsia"/>
                <w:sz w:val="20"/>
                <w:szCs w:val="20"/>
              </w:rPr>
              <w:t>○</w:t>
            </w:r>
          </w:p>
        </w:tc>
      </w:tr>
      <w:tr w:rsidR="00C43019" w:rsidRPr="00F20E49" w:rsidTr="00F20E49">
        <w:trPr>
          <w:trHeight w:val="454"/>
        </w:trPr>
        <w:tc>
          <w:tcPr>
            <w:tcW w:w="1396" w:type="dxa"/>
            <w:vAlign w:val="center"/>
          </w:tcPr>
          <w:p w:rsidR="00C43019" w:rsidRPr="00F20E49" w:rsidRDefault="00D5654A" w:rsidP="004B7307">
            <w:pPr>
              <w:rPr>
                <w:rFonts w:ascii="ＭＳ 明朝" w:hAnsi="ＭＳ 明朝"/>
                <w:sz w:val="20"/>
                <w:szCs w:val="20"/>
              </w:rPr>
            </w:pPr>
            <w:r w:rsidRPr="00F20E49">
              <w:rPr>
                <w:rFonts w:ascii="ＭＳ 明朝" w:hAnsi="ＭＳ 明朝" w:hint="eastAsia"/>
                <w:sz w:val="20"/>
                <w:szCs w:val="20"/>
              </w:rPr>
              <w:t>住民・利用者への対応</w:t>
            </w:r>
          </w:p>
        </w:tc>
        <w:tc>
          <w:tcPr>
            <w:tcW w:w="5671" w:type="dxa"/>
            <w:vAlign w:val="center"/>
          </w:tcPr>
          <w:p w:rsidR="00C43019" w:rsidRPr="00F20E49" w:rsidRDefault="00D5654A" w:rsidP="004B7307">
            <w:pPr>
              <w:rPr>
                <w:rFonts w:ascii="ＭＳ 明朝" w:hAnsi="ＭＳ 明朝"/>
                <w:sz w:val="20"/>
                <w:szCs w:val="20"/>
              </w:rPr>
            </w:pPr>
            <w:r w:rsidRPr="00F20E49">
              <w:rPr>
                <w:rFonts w:ascii="ＭＳ 明朝" w:hAnsi="ＭＳ 明朝" w:hint="eastAsia"/>
                <w:sz w:val="20"/>
                <w:szCs w:val="20"/>
              </w:rPr>
              <w:t>指定管理業務内容、自主事業に対する地域・住民・利用者等からの要望、苦情への対応</w:t>
            </w:r>
          </w:p>
        </w:tc>
        <w:tc>
          <w:tcPr>
            <w:tcW w:w="1253" w:type="dxa"/>
            <w:vAlign w:val="center"/>
          </w:tcPr>
          <w:p w:rsidR="00C43019" w:rsidRPr="00F20E49" w:rsidRDefault="00C43019" w:rsidP="004B7307">
            <w:pPr>
              <w:jc w:val="center"/>
              <w:rPr>
                <w:rFonts w:ascii="ＭＳ 明朝" w:hAnsi="ＭＳ 明朝"/>
                <w:sz w:val="20"/>
                <w:szCs w:val="20"/>
              </w:rPr>
            </w:pPr>
          </w:p>
        </w:tc>
        <w:tc>
          <w:tcPr>
            <w:tcW w:w="1200" w:type="dxa"/>
            <w:vAlign w:val="center"/>
          </w:tcPr>
          <w:p w:rsidR="00C43019" w:rsidRPr="00F20E49" w:rsidRDefault="004B7307" w:rsidP="004B7307">
            <w:pPr>
              <w:jc w:val="center"/>
              <w:rPr>
                <w:rFonts w:ascii="ＭＳ 明朝" w:hAnsi="ＭＳ 明朝"/>
                <w:sz w:val="20"/>
                <w:szCs w:val="20"/>
              </w:rPr>
            </w:pPr>
            <w:r w:rsidRPr="00F20E49">
              <w:rPr>
                <w:rFonts w:ascii="ＭＳ 明朝" w:hAnsi="ＭＳ 明朝" w:hint="eastAsia"/>
                <w:sz w:val="20"/>
                <w:szCs w:val="20"/>
              </w:rPr>
              <w:t>○</w:t>
            </w:r>
          </w:p>
        </w:tc>
      </w:tr>
      <w:tr w:rsidR="004B7307" w:rsidRPr="00F20E49" w:rsidTr="00F20E49">
        <w:trPr>
          <w:trHeight w:val="454"/>
        </w:trPr>
        <w:tc>
          <w:tcPr>
            <w:tcW w:w="1396" w:type="dxa"/>
            <w:vMerge w:val="restart"/>
            <w:vAlign w:val="center"/>
          </w:tcPr>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書類の誤り</w:t>
            </w:r>
          </w:p>
        </w:tc>
        <w:tc>
          <w:tcPr>
            <w:tcW w:w="5671" w:type="dxa"/>
            <w:vAlign w:val="center"/>
          </w:tcPr>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管理業務仕様書等の</w:t>
            </w:r>
            <w:r w:rsidR="00CC4BDF">
              <w:rPr>
                <w:rFonts w:ascii="ＭＳ 明朝" w:hAnsi="ＭＳ 明朝" w:hint="eastAsia"/>
                <w:sz w:val="20"/>
                <w:szCs w:val="20"/>
              </w:rPr>
              <w:t>村</w:t>
            </w:r>
            <w:r w:rsidRPr="00F20E49">
              <w:rPr>
                <w:rFonts w:ascii="ＭＳ 明朝" w:hAnsi="ＭＳ 明朝" w:hint="eastAsia"/>
                <w:sz w:val="20"/>
                <w:szCs w:val="20"/>
              </w:rPr>
              <w:t>が責任を持つ書類の誤りによるもの</w:t>
            </w:r>
          </w:p>
        </w:tc>
        <w:tc>
          <w:tcPr>
            <w:tcW w:w="1253" w:type="dxa"/>
            <w:vAlign w:val="center"/>
          </w:tcPr>
          <w:p w:rsidR="004B7307" w:rsidRPr="00F20E49" w:rsidRDefault="004B7307" w:rsidP="004B7307">
            <w:pPr>
              <w:jc w:val="center"/>
              <w:rPr>
                <w:rFonts w:ascii="ＭＳ 明朝" w:hAnsi="ＭＳ 明朝"/>
                <w:sz w:val="20"/>
                <w:szCs w:val="20"/>
              </w:rPr>
            </w:pPr>
            <w:r w:rsidRPr="00F20E49">
              <w:rPr>
                <w:rFonts w:ascii="ＭＳ 明朝" w:hAnsi="ＭＳ 明朝" w:hint="eastAsia"/>
                <w:sz w:val="20"/>
                <w:szCs w:val="20"/>
              </w:rPr>
              <w:t>○</w:t>
            </w:r>
          </w:p>
        </w:tc>
        <w:tc>
          <w:tcPr>
            <w:tcW w:w="1200" w:type="dxa"/>
            <w:vAlign w:val="center"/>
          </w:tcPr>
          <w:p w:rsidR="004B7307" w:rsidRPr="00F20E49" w:rsidRDefault="004B7307" w:rsidP="004B7307">
            <w:pPr>
              <w:jc w:val="center"/>
              <w:rPr>
                <w:rFonts w:ascii="ＭＳ 明朝" w:hAnsi="ＭＳ 明朝"/>
                <w:sz w:val="20"/>
                <w:szCs w:val="20"/>
              </w:rPr>
            </w:pPr>
          </w:p>
        </w:tc>
      </w:tr>
      <w:tr w:rsidR="004B7307" w:rsidRPr="00F20E49" w:rsidTr="00F20E49">
        <w:trPr>
          <w:trHeight w:val="454"/>
        </w:trPr>
        <w:tc>
          <w:tcPr>
            <w:tcW w:w="1396" w:type="dxa"/>
            <w:vMerge/>
            <w:vAlign w:val="center"/>
          </w:tcPr>
          <w:p w:rsidR="004B7307" w:rsidRPr="00F20E49" w:rsidRDefault="004B7307" w:rsidP="004B7307">
            <w:pPr>
              <w:rPr>
                <w:rFonts w:ascii="ＭＳ 明朝" w:hAnsi="ＭＳ 明朝"/>
                <w:sz w:val="20"/>
                <w:szCs w:val="20"/>
              </w:rPr>
            </w:pPr>
          </w:p>
        </w:tc>
        <w:tc>
          <w:tcPr>
            <w:tcW w:w="5671" w:type="dxa"/>
            <w:vAlign w:val="center"/>
          </w:tcPr>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事業計画等指定管理者が提案した内容の誤りによるもの</w:t>
            </w:r>
          </w:p>
        </w:tc>
        <w:tc>
          <w:tcPr>
            <w:tcW w:w="1253" w:type="dxa"/>
            <w:vAlign w:val="center"/>
          </w:tcPr>
          <w:p w:rsidR="004B7307" w:rsidRPr="00F20E49" w:rsidRDefault="004B7307" w:rsidP="004B7307">
            <w:pPr>
              <w:jc w:val="center"/>
              <w:rPr>
                <w:rFonts w:ascii="ＭＳ 明朝" w:hAnsi="ＭＳ 明朝"/>
                <w:sz w:val="20"/>
                <w:szCs w:val="20"/>
              </w:rPr>
            </w:pPr>
          </w:p>
        </w:tc>
        <w:tc>
          <w:tcPr>
            <w:tcW w:w="1200" w:type="dxa"/>
            <w:vAlign w:val="center"/>
          </w:tcPr>
          <w:p w:rsidR="004B7307" w:rsidRPr="00F20E49" w:rsidRDefault="004B7307" w:rsidP="004B7307">
            <w:pPr>
              <w:jc w:val="center"/>
              <w:rPr>
                <w:rFonts w:ascii="ＭＳ 明朝" w:hAnsi="ＭＳ 明朝"/>
                <w:sz w:val="20"/>
                <w:szCs w:val="20"/>
              </w:rPr>
            </w:pPr>
            <w:r w:rsidRPr="00F20E49">
              <w:rPr>
                <w:rFonts w:ascii="ＭＳ 明朝" w:hAnsi="ＭＳ 明朝" w:hint="eastAsia"/>
                <w:sz w:val="20"/>
                <w:szCs w:val="20"/>
              </w:rPr>
              <w:t>○</w:t>
            </w:r>
          </w:p>
        </w:tc>
      </w:tr>
      <w:tr w:rsidR="000B6BE3" w:rsidRPr="00F20E49" w:rsidTr="00F20E49">
        <w:trPr>
          <w:trHeight w:val="454"/>
        </w:trPr>
        <w:tc>
          <w:tcPr>
            <w:tcW w:w="1396" w:type="dxa"/>
            <w:vMerge w:val="restart"/>
            <w:vAlign w:val="center"/>
          </w:tcPr>
          <w:p w:rsidR="000B6BE3" w:rsidRPr="00F20E49" w:rsidRDefault="000B6BE3" w:rsidP="004B7307">
            <w:pPr>
              <w:rPr>
                <w:rFonts w:ascii="ＭＳ 明朝" w:hAnsi="ＭＳ 明朝"/>
                <w:sz w:val="20"/>
                <w:szCs w:val="20"/>
              </w:rPr>
            </w:pPr>
            <w:r w:rsidRPr="00F20E49">
              <w:rPr>
                <w:rFonts w:ascii="ＭＳ 明朝" w:hAnsi="ＭＳ 明朝" w:hint="eastAsia"/>
                <w:sz w:val="20"/>
                <w:szCs w:val="20"/>
              </w:rPr>
              <w:t>設備・備品等の損傷・修繕</w:t>
            </w:r>
          </w:p>
        </w:tc>
        <w:tc>
          <w:tcPr>
            <w:tcW w:w="5671" w:type="dxa"/>
            <w:vAlign w:val="center"/>
          </w:tcPr>
          <w:p w:rsidR="000B6BE3" w:rsidRPr="00F20E49" w:rsidRDefault="000B6BE3" w:rsidP="004B7307">
            <w:pPr>
              <w:rPr>
                <w:rFonts w:ascii="ＭＳ 明朝" w:hAnsi="ＭＳ 明朝"/>
                <w:sz w:val="20"/>
                <w:szCs w:val="20"/>
              </w:rPr>
            </w:pPr>
            <w:r w:rsidRPr="00F20E49">
              <w:rPr>
                <w:rFonts w:ascii="ＭＳ 明朝" w:hAnsi="ＭＳ 明朝" w:hint="eastAsia"/>
                <w:sz w:val="20"/>
                <w:szCs w:val="20"/>
              </w:rPr>
              <w:t>指定管理者の責めに帰すべき事由によるもの</w:t>
            </w:r>
          </w:p>
        </w:tc>
        <w:tc>
          <w:tcPr>
            <w:tcW w:w="1253" w:type="dxa"/>
            <w:vAlign w:val="center"/>
          </w:tcPr>
          <w:p w:rsidR="000B6BE3" w:rsidRPr="00F20E49" w:rsidRDefault="000B6BE3" w:rsidP="004B7307">
            <w:pPr>
              <w:jc w:val="center"/>
              <w:rPr>
                <w:rFonts w:ascii="ＭＳ 明朝" w:hAnsi="ＭＳ 明朝"/>
                <w:sz w:val="20"/>
                <w:szCs w:val="20"/>
              </w:rPr>
            </w:pPr>
          </w:p>
        </w:tc>
        <w:tc>
          <w:tcPr>
            <w:tcW w:w="1200" w:type="dxa"/>
            <w:vAlign w:val="center"/>
          </w:tcPr>
          <w:p w:rsidR="000B6BE3" w:rsidRPr="00F20E49" w:rsidRDefault="004B7307" w:rsidP="004B7307">
            <w:pPr>
              <w:jc w:val="center"/>
              <w:rPr>
                <w:rFonts w:ascii="ＭＳ 明朝" w:hAnsi="ＭＳ 明朝"/>
                <w:sz w:val="20"/>
                <w:szCs w:val="20"/>
              </w:rPr>
            </w:pPr>
            <w:r w:rsidRPr="00F20E49">
              <w:rPr>
                <w:rFonts w:ascii="ＭＳ 明朝" w:hAnsi="ＭＳ 明朝" w:hint="eastAsia"/>
                <w:sz w:val="20"/>
                <w:szCs w:val="20"/>
              </w:rPr>
              <w:t>○</w:t>
            </w:r>
          </w:p>
        </w:tc>
      </w:tr>
      <w:tr w:rsidR="00F20E49" w:rsidRPr="00F20E49" w:rsidTr="00F20E49">
        <w:trPr>
          <w:trHeight w:val="454"/>
        </w:trPr>
        <w:tc>
          <w:tcPr>
            <w:tcW w:w="1396" w:type="dxa"/>
            <w:vMerge/>
            <w:vAlign w:val="center"/>
          </w:tcPr>
          <w:p w:rsidR="00F20E49" w:rsidRPr="00F20E49" w:rsidRDefault="00F20E49" w:rsidP="004B7307">
            <w:pPr>
              <w:rPr>
                <w:rFonts w:ascii="ＭＳ 明朝" w:hAnsi="ＭＳ 明朝"/>
                <w:sz w:val="20"/>
                <w:szCs w:val="20"/>
              </w:rPr>
            </w:pPr>
          </w:p>
        </w:tc>
        <w:tc>
          <w:tcPr>
            <w:tcW w:w="5671" w:type="dxa"/>
            <w:vAlign w:val="center"/>
          </w:tcPr>
          <w:p w:rsidR="00F20E49" w:rsidRPr="000A25DA" w:rsidRDefault="00F20E49" w:rsidP="00DB43DC">
            <w:pPr>
              <w:rPr>
                <w:rFonts w:ascii="ＭＳ 明朝" w:hAnsi="ＭＳ 明朝"/>
                <w:color w:val="000000" w:themeColor="text1"/>
                <w:sz w:val="20"/>
                <w:szCs w:val="20"/>
              </w:rPr>
            </w:pPr>
            <w:r w:rsidRPr="000A25DA">
              <w:rPr>
                <w:rFonts w:ascii="ＭＳ 明朝" w:hAnsi="ＭＳ 明朝" w:hint="eastAsia"/>
                <w:color w:val="000000" w:themeColor="text1"/>
                <w:sz w:val="20"/>
                <w:szCs w:val="20"/>
              </w:rPr>
              <w:t>上記以外のもの（維持修繕等に係る費用が</w:t>
            </w:r>
            <w:r w:rsidR="00D865D9" w:rsidRPr="000A25DA">
              <w:rPr>
                <w:rFonts w:ascii="ＭＳ 明朝" w:hAnsi="ＭＳ 明朝" w:hint="eastAsia"/>
                <w:color w:val="000000" w:themeColor="text1"/>
                <w:sz w:val="20"/>
                <w:szCs w:val="20"/>
              </w:rPr>
              <w:t>5</w:t>
            </w:r>
            <w:r w:rsidRPr="000A25DA">
              <w:rPr>
                <w:rFonts w:ascii="ＭＳ 明朝" w:hAnsi="ＭＳ 明朝" w:hint="eastAsia"/>
                <w:color w:val="000000" w:themeColor="text1"/>
                <w:sz w:val="20"/>
                <w:szCs w:val="20"/>
              </w:rPr>
              <w:t>万円未満のもの）</w:t>
            </w:r>
          </w:p>
        </w:tc>
        <w:tc>
          <w:tcPr>
            <w:tcW w:w="2453" w:type="dxa"/>
            <w:gridSpan w:val="2"/>
            <w:vMerge w:val="restart"/>
            <w:vAlign w:val="center"/>
          </w:tcPr>
          <w:p w:rsidR="00F20E49" w:rsidRDefault="00F20E49" w:rsidP="00F20E49">
            <w:pPr>
              <w:jc w:val="center"/>
              <w:rPr>
                <w:rFonts w:ascii="ＭＳ 明朝" w:hAnsi="ＭＳ 明朝"/>
                <w:sz w:val="20"/>
                <w:szCs w:val="20"/>
              </w:rPr>
            </w:pPr>
            <w:r>
              <w:rPr>
                <w:rFonts w:ascii="ＭＳ 明朝" w:hAnsi="ＭＳ 明朝" w:hint="eastAsia"/>
                <w:sz w:val="20"/>
                <w:szCs w:val="20"/>
              </w:rPr>
              <w:t>「修繕品目リスト」</w:t>
            </w:r>
          </w:p>
          <w:p w:rsidR="00F20E49" w:rsidRPr="00F20E49" w:rsidRDefault="00F20E49" w:rsidP="004B7307">
            <w:pPr>
              <w:jc w:val="center"/>
              <w:rPr>
                <w:rFonts w:ascii="ＭＳ 明朝" w:hAnsi="ＭＳ 明朝"/>
                <w:sz w:val="20"/>
                <w:szCs w:val="20"/>
              </w:rPr>
            </w:pPr>
            <w:r>
              <w:rPr>
                <w:rFonts w:ascii="ＭＳ 明朝" w:hAnsi="ＭＳ 明朝" w:hint="eastAsia"/>
                <w:sz w:val="20"/>
                <w:szCs w:val="20"/>
              </w:rPr>
              <w:t>のとおり</w:t>
            </w:r>
          </w:p>
        </w:tc>
      </w:tr>
      <w:tr w:rsidR="00F20E49" w:rsidRPr="00F20E49" w:rsidTr="00865318">
        <w:trPr>
          <w:trHeight w:val="454"/>
        </w:trPr>
        <w:tc>
          <w:tcPr>
            <w:tcW w:w="1396" w:type="dxa"/>
            <w:vMerge/>
            <w:vAlign w:val="center"/>
          </w:tcPr>
          <w:p w:rsidR="00F20E49" w:rsidRPr="00F20E49" w:rsidRDefault="00F20E49" w:rsidP="004B7307">
            <w:pPr>
              <w:rPr>
                <w:rFonts w:ascii="ＭＳ 明朝" w:hAnsi="ＭＳ 明朝"/>
                <w:sz w:val="20"/>
                <w:szCs w:val="20"/>
              </w:rPr>
            </w:pPr>
          </w:p>
        </w:tc>
        <w:tc>
          <w:tcPr>
            <w:tcW w:w="5671" w:type="dxa"/>
            <w:vAlign w:val="center"/>
          </w:tcPr>
          <w:p w:rsidR="00F20E49" w:rsidRPr="000A25DA" w:rsidRDefault="00F20E49" w:rsidP="00DB43DC">
            <w:pPr>
              <w:rPr>
                <w:rFonts w:ascii="ＭＳ 明朝" w:hAnsi="ＭＳ 明朝"/>
                <w:color w:val="000000" w:themeColor="text1"/>
                <w:sz w:val="20"/>
                <w:szCs w:val="20"/>
              </w:rPr>
            </w:pPr>
            <w:r w:rsidRPr="000A25DA">
              <w:rPr>
                <w:rFonts w:ascii="ＭＳ 明朝" w:hAnsi="ＭＳ 明朝" w:hint="eastAsia"/>
                <w:color w:val="000000" w:themeColor="text1"/>
                <w:sz w:val="20"/>
                <w:szCs w:val="20"/>
              </w:rPr>
              <w:t>上記以外のもの（維持修繕等に係る費用が</w:t>
            </w:r>
            <w:r w:rsidR="00D865D9" w:rsidRPr="000A25DA">
              <w:rPr>
                <w:rFonts w:ascii="ＭＳ 明朝" w:hAnsi="ＭＳ 明朝" w:hint="eastAsia"/>
                <w:color w:val="000000" w:themeColor="text1"/>
                <w:sz w:val="20"/>
                <w:szCs w:val="20"/>
              </w:rPr>
              <w:t>5</w:t>
            </w:r>
            <w:r w:rsidRPr="000A25DA">
              <w:rPr>
                <w:rFonts w:ascii="ＭＳ 明朝" w:hAnsi="ＭＳ 明朝" w:hint="eastAsia"/>
                <w:color w:val="000000" w:themeColor="text1"/>
                <w:sz w:val="20"/>
                <w:szCs w:val="20"/>
              </w:rPr>
              <w:t>万円以上のもの）</w:t>
            </w:r>
          </w:p>
        </w:tc>
        <w:tc>
          <w:tcPr>
            <w:tcW w:w="2453" w:type="dxa"/>
            <w:gridSpan w:val="2"/>
            <w:vMerge/>
            <w:vAlign w:val="center"/>
          </w:tcPr>
          <w:p w:rsidR="00F20E49" w:rsidRPr="00F20E49" w:rsidRDefault="00F20E49" w:rsidP="004B7307">
            <w:pPr>
              <w:jc w:val="center"/>
              <w:rPr>
                <w:rFonts w:ascii="ＭＳ 明朝" w:hAnsi="ＭＳ 明朝"/>
                <w:sz w:val="20"/>
                <w:szCs w:val="20"/>
              </w:rPr>
            </w:pPr>
          </w:p>
        </w:tc>
      </w:tr>
      <w:tr w:rsidR="004B7307" w:rsidRPr="00F20E49" w:rsidTr="00F20E49">
        <w:trPr>
          <w:trHeight w:val="454"/>
        </w:trPr>
        <w:tc>
          <w:tcPr>
            <w:tcW w:w="1396" w:type="dxa"/>
            <w:vMerge w:val="restart"/>
            <w:vAlign w:val="center"/>
          </w:tcPr>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第三者への</w:t>
            </w:r>
          </w:p>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損害</w:t>
            </w:r>
          </w:p>
        </w:tc>
        <w:tc>
          <w:tcPr>
            <w:tcW w:w="5671" w:type="dxa"/>
            <w:vAlign w:val="center"/>
          </w:tcPr>
          <w:p w:rsidR="004B7307" w:rsidRPr="00F20E49" w:rsidRDefault="004B7307" w:rsidP="004B7307">
            <w:pPr>
              <w:rPr>
                <w:rFonts w:ascii="ＭＳ 明朝" w:hAnsi="ＭＳ 明朝"/>
                <w:sz w:val="20"/>
                <w:szCs w:val="20"/>
              </w:rPr>
            </w:pPr>
            <w:r w:rsidRPr="00F20E49">
              <w:rPr>
                <w:rFonts w:ascii="ＭＳ 明朝" w:hAnsi="ＭＳ 明朝" w:hint="eastAsia"/>
                <w:sz w:val="20"/>
                <w:szCs w:val="20"/>
              </w:rPr>
              <w:t>指定管理者の責めに帰すべき事由による場合</w:t>
            </w:r>
          </w:p>
        </w:tc>
        <w:tc>
          <w:tcPr>
            <w:tcW w:w="1253" w:type="dxa"/>
            <w:vAlign w:val="center"/>
          </w:tcPr>
          <w:p w:rsidR="004B7307" w:rsidRPr="00F20E49" w:rsidRDefault="004B7307" w:rsidP="004B7307">
            <w:pPr>
              <w:jc w:val="center"/>
              <w:rPr>
                <w:rFonts w:ascii="ＭＳ 明朝" w:hAnsi="ＭＳ 明朝"/>
                <w:sz w:val="20"/>
                <w:szCs w:val="20"/>
              </w:rPr>
            </w:pPr>
          </w:p>
        </w:tc>
        <w:tc>
          <w:tcPr>
            <w:tcW w:w="1200" w:type="dxa"/>
            <w:vAlign w:val="center"/>
          </w:tcPr>
          <w:p w:rsidR="004B7307" w:rsidRPr="00F20E49" w:rsidRDefault="004B7307" w:rsidP="004B7307">
            <w:pPr>
              <w:jc w:val="center"/>
              <w:rPr>
                <w:rFonts w:ascii="ＭＳ 明朝" w:hAnsi="ＭＳ 明朝"/>
                <w:sz w:val="20"/>
                <w:szCs w:val="20"/>
              </w:rPr>
            </w:pPr>
            <w:r w:rsidRPr="00F20E49">
              <w:rPr>
                <w:rFonts w:ascii="ＭＳ 明朝" w:hAnsi="ＭＳ 明朝" w:hint="eastAsia"/>
                <w:sz w:val="20"/>
                <w:szCs w:val="20"/>
              </w:rPr>
              <w:t>○</w:t>
            </w:r>
          </w:p>
        </w:tc>
      </w:tr>
      <w:tr w:rsidR="008312FB" w:rsidRPr="00F20E49" w:rsidTr="00F20E49">
        <w:trPr>
          <w:trHeight w:val="454"/>
        </w:trPr>
        <w:tc>
          <w:tcPr>
            <w:tcW w:w="1396" w:type="dxa"/>
            <w:vMerge/>
            <w:vAlign w:val="center"/>
          </w:tcPr>
          <w:p w:rsidR="008312FB" w:rsidRPr="00F20E49" w:rsidRDefault="008312FB" w:rsidP="004B7307">
            <w:pPr>
              <w:rPr>
                <w:rFonts w:ascii="ＭＳ 明朝" w:hAnsi="ＭＳ 明朝"/>
                <w:sz w:val="20"/>
                <w:szCs w:val="20"/>
              </w:rPr>
            </w:pPr>
          </w:p>
        </w:tc>
        <w:tc>
          <w:tcPr>
            <w:tcW w:w="5671" w:type="dxa"/>
            <w:vAlign w:val="center"/>
          </w:tcPr>
          <w:p w:rsidR="008312FB" w:rsidRPr="00F20E49" w:rsidRDefault="008312FB" w:rsidP="004B7307">
            <w:pPr>
              <w:rPr>
                <w:rFonts w:ascii="ＭＳ 明朝" w:hAnsi="ＭＳ 明朝"/>
                <w:sz w:val="20"/>
                <w:szCs w:val="20"/>
              </w:rPr>
            </w:pPr>
            <w:r w:rsidRPr="00F20E49">
              <w:rPr>
                <w:rFonts w:ascii="ＭＳ 明朝" w:hAnsi="ＭＳ 明朝" w:hint="eastAsia"/>
                <w:sz w:val="20"/>
                <w:szCs w:val="20"/>
              </w:rPr>
              <w:t>上記以外の場合</w:t>
            </w:r>
          </w:p>
        </w:tc>
        <w:tc>
          <w:tcPr>
            <w:tcW w:w="2453" w:type="dxa"/>
            <w:gridSpan w:val="2"/>
            <w:vAlign w:val="center"/>
          </w:tcPr>
          <w:p w:rsidR="008312FB" w:rsidRPr="00F20E49" w:rsidRDefault="008312FB" w:rsidP="004B7307">
            <w:pPr>
              <w:jc w:val="center"/>
              <w:rPr>
                <w:rFonts w:ascii="ＭＳ 明朝" w:hAnsi="ＭＳ 明朝"/>
                <w:sz w:val="20"/>
                <w:szCs w:val="20"/>
              </w:rPr>
            </w:pPr>
            <w:r w:rsidRPr="00F20E49">
              <w:rPr>
                <w:rFonts w:ascii="ＭＳ 明朝" w:hAnsi="ＭＳ 明朝" w:hint="eastAsia"/>
                <w:sz w:val="20"/>
                <w:szCs w:val="20"/>
              </w:rPr>
              <w:t>協議事項</w:t>
            </w:r>
          </w:p>
        </w:tc>
      </w:tr>
      <w:tr w:rsidR="00C43019" w:rsidRPr="00F20E49" w:rsidTr="00F20E49">
        <w:trPr>
          <w:trHeight w:val="454"/>
        </w:trPr>
        <w:tc>
          <w:tcPr>
            <w:tcW w:w="1396" w:type="dxa"/>
            <w:vAlign w:val="center"/>
          </w:tcPr>
          <w:p w:rsidR="00C43019" w:rsidRPr="00F20E49" w:rsidRDefault="00B55622" w:rsidP="004B7307">
            <w:pPr>
              <w:rPr>
                <w:rFonts w:ascii="ＭＳ 明朝" w:hAnsi="ＭＳ 明朝"/>
                <w:sz w:val="20"/>
                <w:szCs w:val="20"/>
              </w:rPr>
            </w:pPr>
            <w:r w:rsidRPr="00F20E49">
              <w:rPr>
                <w:rFonts w:ascii="ＭＳ 明朝" w:hAnsi="ＭＳ 明朝" w:hint="eastAsia"/>
                <w:sz w:val="20"/>
                <w:szCs w:val="20"/>
              </w:rPr>
              <w:t>セキュリティ</w:t>
            </w:r>
          </w:p>
        </w:tc>
        <w:tc>
          <w:tcPr>
            <w:tcW w:w="5671" w:type="dxa"/>
            <w:vAlign w:val="center"/>
          </w:tcPr>
          <w:p w:rsidR="00C43019" w:rsidRPr="00F20E49" w:rsidRDefault="00B55622" w:rsidP="004B7307">
            <w:pPr>
              <w:rPr>
                <w:rFonts w:ascii="ＭＳ 明朝" w:hAnsi="ＭＳ 明朝"/>
                <w:sz w:val="20"/>
                <w:szCs w:val="20"/>
              </w:rPr>
            </w:pPr>
            <w:r w:rsidRPr="00F20E49">
              <w:rPr>
                <w:rFonts w:ascii="ＭＳ 明朝" w:hAnsi="ＭＳ 明朝" w:hint="eastAsia"/>
                <w:sz w:val="20"/>
                <w:szCs w:val="20"/>
              </w:rPr>
              <w:t>警備不備による情報漏えい、犯罪発生等</w:t>
            </w:r>
          </w:p>
        </w:tc>
        <w:tc>
          <w:tcPr>
            <w:tcW w:w="1253" w:type="dxa"/>
            <w:vAlign w:val="center"/>
          </w:tcPr>
          <w:p w:rsidR="00C43019" w:rsidRPr="00F20E49" w:rsidRDefault="00C43019" w:rsidP="004B7307">
            <w:pPr>
              <w:jc w:val="center"/>
              <w:rPr>
                <w:rFonts w:ascii="ＭＳ 明朝" w:hAnsi="ＭＳ 明朝"/>
                <w:sz w:val="20"/>
                <w:szCs w:val="20"/>
              </w:rPr>
            </w:pPr>
          </w:p>
        </w:tc>
        <w:tc>
          <w:tcPr>
            <w:tcW w:w="1200" w:type="dxa"/>
            <w:vAlign w:val="center"/>
          </w:tcPr>
          <w:p w:rsidR="00C43019" w:rsidRPr="00F20E49" w:rsidRDefault="004B7307" w:rsidP="004B7307">
            <w:pPr>
              <w:jc w:val="center"/>
              <w:rPr>
                <w:rFonts w:ascii="ＭＳ 明朝" w:hAnsi="ＭＳ 明朝"/>
                <w:sz w:val="20"/>
                <w:szCs w:val="20"/>
              </w:rPr>
            </w:pPr>
            <w:r w:rsidRPr="00F20E49">
              <w:rPr>
                <w:rFonts w:ascii="ＭＳ 明朝" w:hAnsi="ＭＳ 明朝" w:hint="eastAsia"/>
                <w:sz w:val="20"/>
                <w:szCs w:val="20"/>
              </w:rPr>
              <w:t>○</w:t>
            </w:r>
          </w:p>
        </w:tc>
      </w:tr>
      <w:tr w:rsidR="00C43019" w:rsidRPr="002D0904" w:rsidTr="00F20E49">
        <w:trPr>
          <w:trHeight w:val="454"/>
        </w:trPr>
        <w:tc>
          <w:tcPr>
            <w:tcW w:w="1396" w:type="dxa"/>
            <w:vAlign w:val="center"/>
          </w:tcPr>
          <w:p w:rsidR="00C43019" w:rsidRPr="00F20E49" w:rsidRDefault="00B55622" w:rsidP="004B7307">
            <w:pPr>
              <w:rPr>
                <w:rFonts w:ascii="ＭＳ 明朝" w:hAnsi="ＭＳ 明朝"/>
                <w:sz w:val="20"/>
                <w:szCs w:val="20"/>
              </w:rPr>
            </w:pPr>
            <w:r w:rsidRPr="00F20E49">
              <w:rPr>
                <w:rFonts w:ascii="ＭＳ 明朝" w:hAnsi="ＭＳ 明朝" w:hint="eastAsia"/>
                <w:sz w:val="20"/>
                <w:szCs w:val="20"/>
              </w:rPr>
              <w:t>原状回復</w:t>
            </w:r>
          </w:p>
        </w:tc>
        <w:tc>
          <w:tcPr>
            <w:tcW w:w="5671" w:type="dxa"/>
            <w:vAlign w:val="center"/>
          </w:tcPr>
          <w:p w:rsidR="00C43019" w:rsidRPr="00F20E49" w:rsidRDefault="004B7307" w:rsidP="004B7307">
            <w:pPr>
              <w:rPr>
                <w:rFonts w:ascii="ＭＳ 明朝" w:hAnsi="ＭＳ 明朝"/>
                <w:sz w:val="20"/>
                <w:szCs w:val="20"/>
              </w:rPr>
            </w:pPr>
            <w:r w:rsidRPr="00F20E49">
              <w:rPr>
                <w:rFonts w:ascii="ＭＳ 明朝" w:hAnsi="ＭＳ 明朝" w:hint="eastAsia"/>
                <w:sz w:val="20"/>
                <w:szCs w:val="20"/>
              </w:rPr>
              <w:t>指定管理期間の終</w:t>
            </w:r>
            <w:r w:rsidR="0034490E" w:rsidRPr="00F20E49">
              <w:rPr>
                <w:rFonts w:ascii="ＭＳ 明朝" w:hAnsi="ＭＳ 明朝" w:hint="eastAsia"/>
                <w:sz w:val="20"/>
                <w:szCs w:val="20"/>
              </w:rPr>
              <w:t>了又は期間途中での業務廃止の場合における原状</w:t>
            </w:r>
            <w:r w:rsidRPr="00F20E49">
              <w:rPr>
                <w:rFonts w:ascii="ＭＳ 明朝" w:hAnsi="ＭＳ 明朝" w:hint="eastAsia"/>
                <w:sz w:val="20"/>
                <w:szCs w:val="20"/>
              </w:rPr>
              <w:t>回復の費用</w:t>
            </w:r>
          </w:p>
        </w:tc>
        <w:tc>
          <w:tcPr>
            <w:tcW w:w="1253" w:type="dxa"/>
            <w:vAlign w:val="center"/>
          </w:tcPr>
          <w:p w:rsidR="00C43019" w:rsidRPr="00F20E49" w:rsidRDefault="00C43019" w:rsidP="004B7307">
            <w:pPr>
              <w:jc w:val="center"/>
              <w:rPr>
                <w:rFonts w:ascii="ＭＳ 明朝" w:hAnsi="ＭＳ 明朝"/>
                <w:sz w:val="20"/>
                <w:szCs w:val="20"/>
              </w:rPr>
            </w:pPr>
          </w:p>
        </w:tc>
        <w:tc>
          <w:tcPr>
            <w:tcW w:w="1200" w:type="dxa"/>
            <w:vAlign w:val="center"/>
          </w:tcPr>
          <w:p w:rsidR="00C43019" w:rsidRPr="002D0904" w:rsidRDefault="004B7307" w:rsidP="004B7307">
            <w:pPr>
              <w:jc w:val="center"/>
              <w:rPr>
                <w:rFonts w:ascii="ＭＳ 明朝" w:hAnsi="ＭＳ 明朝"/>
                <w:sz w:val="20"/>
                <w:szCs w:val="20"/>
              </w:rPr>
            </w:pPr>
            <w:r w:rsidRPr="00F20E49">
              <w:rPr>
                <w:rFonts w:ascii="ＭＳ 明朝" w:hAnsi="ＭＳ 明朝" w:hint="eastAsia"/>
                <w:sz w:val="20"/>
                <w:szCs w:val="20"/>
              </w:rPr>
              <w:t>○</w:t>
            </w:r>
          </w:p>
        </w:tc>
      </w:tr>
    </w:tbl>
    <w:p w:rsidR="004B7307" w:rsidRDefault="004B7307" w:rsidP="00301110">
      <w:pPr>
        <w:rPr>
          <w:rFonts w:ascii="ＭＳ 明朝" w:hAnsi="ＭＳ 明朝"/>
          <w:sz w:val="24"/>
          <w:szCs w:val="24"/>
        </w:rPr>
      </w:pPr>
    </w:p>
    <w:p w:rsidR="00633407" w:rsidRDefault="00633407" w:rsidP="00301110">
      <w:pPr>
        <w:rPr>
          <w:rFonts w:ascii="ＭＳ 明朝" w:hAnsi="ＭＳ 明朝"/>
          <w:sz w:val="24"/>
          <w:szCs w:val="24"/>
        </w:rPr>
      </w:pPr>
      <w:r>
        <w:rPr>
          <w:rFonts w:ascii="ＭＳ 明朝" w:hAnsi="ＭＳ 明朝" w:hint="eastAsia"/>
          <w:sz w:val="24"/>
          <w:szCs w:val="24"/>
        </w:rPr>
        <w:lastRenderedPageBreak/>
        <w:t>＜修繕品目リスト＞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60"/>
        <w:gridCol w:w="2880"/>
        <w:gridCol w:w="3060"/>
      </w:tblGrid>
      <w:tr w:rsidR="00633407" w:rsidRPr="00633407" w:rsidTr="00022754">
        <w:tc>
          <w:tcPr>
            <w:tcW w:w="549" w:type="dxa"/>
            <w:shd w:val="clear" w:color="auto" w:fill="auto"/>
          </w:tcPr>
          <w:p w:rsidR="00633407" w:rsidRPr="00633407" w:rsidRDefault="00633407" w:rsidP="00633407">
            <w:pPr>
              <w:spacing w:line="0" w:lineRule="atLeast"/>
              <w:rPr>
                <w:sz w:val="20"/>
                <w:szCs w:val="20"/>
              </w:rPr>
            </w:pPr>
          </w:p>
        </w:tc>
        <w:tc>
          <w:tcPr>
            <w:tcW w:w="21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箇所</w:t>
            </w:r>
          </w:p>
        </w:tc>
        <w:tc>
          <w:tcPr>
            <w:tcW w:w="2880" w:type="dxa"/>
            <w:shd w:val="clear" w:color="auto" w:fill="auto"/>
          </w:tcPr>
          <w:p w:rsidR="00633407" w:rsidRPr="00633407" w:rsidRDefault="006C5F89" w:rsidP="00633407">
            <w:pPr>
              <w:spacing w:line="0" w:lineRule="atLeast"/>
              <w:rPr>
                <w:sz w:val="20"/>
                <w:szCs w:val="20"/>
              </w:rPr>
            </w:pPr>
            <w:r>
              <w:rPr>
                <w:rFonts w:hint="eastAsia"/>
                <w:sz w:val="20"/>
                <w:szCs w:val="20"/>
              </w:rPr>
              <w:t>村</w:t>
            </w:r>
            <w:r w:rsidR="00633407" w:rsidRPr="00633407">
              <w:rPr>
                <w:rFonts w:hint="eastAsia"/>
                <w:sz w:val="20"/>
                <w:szCs w:val="20"/>
              </w:rPr>
              <w:t>が負担</w:t>
            </w:r>
          </w:p>
        </w:tc>
        <w:tc>
          <w:tcPr>
            <w:tcW w:w="30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指定管理者が負担</w:t>
            </w:r>
          </w:p>
        </w:tc>
      </w:tr>
      <w:tr w:rsidR="000A25DA" w:rsidRPr="00633407" w:rsidTr="00022754">
        <w:tc>
          <w:tcPr>
            <w:tcW w:w="549" w:type="dxa"/>
            <w:vMerge w:val="restart"/>
            <w:shd w:val="clear" w:color="auto" w:fill="auto"/>
            <w:textDirection w:val="tbRlV"/>
          </w:tcPr>
          <w:p w:rsidR="000A25DA" w:rsidRPr="00633407" w:rsidRDefault="000A25DA" w:rsidP="000A25DA">
            <w:pPr>
              <w:spacing w:line="0" w:lineRule="atLeast"/>
              <w:ind w:left="113" w:right="113"/>
              <w:jc w:val="center"/>
              <w:rPr>
                <w:sz w:val="20"/>
                <w:szCs w:val="20"/>
              </w:rPr>
            </w:pPr>
            <w:r>
              <w:rPr>
                <w:rFonts w:hint="eastAsia"/>
                <w:sz w:val="20"/>
                <w:szCs w:val="20"/>
              </w:rPr>
              <w:t>地場産品直販所</w:t>
            </w:r>
          </w:p>
        </w:tc>
        <w:tc>
          <w:tcPr>
            <w:tcW w:w="2160" w:type="dxa"/>
            <w:shd w:val="clear" w:color="auto" w:fill="auto"/>
          </w:tcPr>
          <w:p w:rsidR="000A25DA" w:rsidRPr="00633407" w:rsidRDefault="000A25DA" w:rsidP="00633407">
            <w:pPr>
              <w:spacing w:line="0" w:lineRule="atLeast"/>
              <w:rPr>
                <w:sz w:val="20"/>
                <w:szCs w:val="20"/>
              </w:rPr>
            </w:pPr>
            <w:r w:rsidRPr="00633407">
              <w:rPr>
                <w:rFonts w:hint="eastAsia"/>
                <w:sz w:val="20"/>
                <w:szCs w:val="20"/>
              </w:rPr>
              <w:t>⑴外壁</w:t>
            </w:r>
          </w:p>
        </w:tc>
        <w:tc>
          <w:tcPr>
            <w:tcW w:w="2880" w:type="dxa"/>
            <w:shd w:val="clear" w:color="auto" w:fill="auto"/>
          </w:tcPr>
          <w:p w:rsidR="000A25DA" w:rsidRPr="00633407" w:rsidRDefault="000A25DA" w:rsidP="00633407">
            <w:pPr>
              <w:spacing w:line="0" w:lineRule="atLeast"/>
              <w:rPr>
                <w:sz w:val="20"/>
                <w:szCs w:val="20"/>
              </w:rPr>
            </w:pPr>
            <w:r w:rsidRPr="00633407">
              <w:rPr>
                <w:rFonts w:hint="eastAsia"/>
                <w:sz w:val="20"/>
                <w:szCs w:val="20"/>
              </w:rPr>
              <w:t>○外壁板の破損</w:t>
            </w:r>
          </w:p>
          <w:p w:rsidR="000A25DA" w:rsidRPr="00633407" w:rsidRDefault="000A25DA" w:rsidP="00633407">
            <w:pPr>
              <w:spacing w:line="0" w:lineRule="atLeast"/>
              <w:rPr>
                <w:sz w:val="20"/>
                <w:szCs w:val="20"/>
              </w:rPr>
            </w:pPr>
            <w:r w:rsidRPr="00633407">
              <w:rPr>
                <w:rFonts w:hint="eastAsia"/>
                <w:sz w:val="20"/>
                <w:szCs w:val="20"/>
              </w:rPr>
              <w:t>○外壁板の塗装</w:t>
            </w:r>
          </w:p>
        </w:tc>
        <w:tc>
          <w:tcPr>
            <w:tcW w:w="3060" w:type="dxa"/>
            <w:shd w:val="clear" w:color="auto" w:fill="auto"/>
          </w:tcPr>
          <w:p w:rsidR="000A25DA" w:rsidRPr="00633407" w:rsidRDefault="000A25DA" w:rsidP="00633407">
            <w:pPr>
              <w:spacing w:line="0" w:lineRule="atLeast"/>
              <w:rPr>
                <w:sz w:val="20"/>
                <w:szCs w:val="20"/>
              </w:rPr>
            </w:pPr>
            <w:r w:rsidRPr="00633407">
              <w:rPr>
                <w:rFonts w:hint="eastAsia"/>
                <w:sz w:val="20"/>
                <w:szCs w:val="20"/>
              </w:rPr>
              <w:t>○外壁板の軽微な修理</w:t>
            </w:r>
          </w:p>
          <w:p w:rsidR="000A25DA" w:rsidRPr="00633407" w:rsidRDefault="000A25DA" w:rsidP="00633407">
            <w:pPr>
              <w:spacing w:line="0" w:lineRule="atLeast"/>
              <w:rPr>
                <w:sz w:val="20"/>
                <w:szCs w:val="20"/>
              </w:rPr>
            </w:pPr>
            <w:r w:rsidRPr="00633407">
              <w:rPr>
                <w:rFonts w:hint="eastAsia"/>
                <w:sz w:val="20"/>
                <w:szCs w:val="20"/>
              </w:rPr>
              <w:t>○その他指定管理者の責めにより破損したもの</w:t>
            </w:r>
          </w:p>
        </w:tc>
      </w:tr>
      <w:tr w:rsidR="000A25DA" w:rsidRPr="00633407" w:rsidTr="00022754">
        <w:tc>
          <w:tcPr>
            <w:tcW w:w="549" w:type="dxa"/>
            <w:vMerge/>
            <w:shd w:val="clear" w:color="auto" w:fill="auto"/>
          </w:tcPr>
          <w:p w:rsidR="000A25DA" w:rsidRPr="00633407" w:rsidRDefault="000A25DA" w:rsidP="00633407">
            <w:pPr>
              <w:spacing w:line="0" w:lineRule="atLeast"/>
              <w:rPr>
                <w:sz w:val="20"/>
                <w:szCs w:val="20"/>
              </w:rPr>
            </w:pPr>
          </w:p>
        </w:tc>
        <w:tc>
          <w:tcPr>
            <w:tcW w:w="2160" w:type="dxa"/>
            <w:shd w:val="clear" w:color="auto" w:fill="auto"/>
          </w:tcPr>
          <w:p w:rsidR="000A25DA" w:rsidRPr="00633407" w:rsidRDefault="000A25DA" w:rsidP="00633407">
            <w:pPr>
              <w:spacing w:line="0" w:lineRule="atLeast"/>
              <w:rPr>
                <w:sz w:val="20"/>
                <w:szCs w:val="20"/>
              </w:rPr>
            </w:pPr>
            <w:r w:rsidRPr="00633407">
              <w:rPr>
                <w:rFonts w:hint="eastAsia"/>
                <w:sz w:val="20"/>
                <w:szCs w:val="20"/>
              </w:rPr>
              <w:t>⑵屋根</w:t>
            </w:r>
          </w:p>
        </w:tc>
        <w:tc>
          <w:tcPr>
            <w:tcW w:w="2880" w:type="dxa"/>
            <w:shd w:val="clear" w:color="auto" w:fill="auto"/>
          </w:tcPr>
          <w:p w:rsidR="000A25DA" w:rsidRPr="00633407" w:rsidRDefault="000A25DA" w:rsidP="00633407">
            <w:pPr>
              <w:spacing w:line="0" w:lineRule="atLeast"/>
              <w:rPr>
                <w:sz w:val="20"/>
                <w:szCs w:val="20"/>
              </w:rPr>
            </w:pPr>
            <w:r w:rsidRPr="00633407">
              <w:rPr>
                <w:rFonts w:hint="eastAsia"/>
                <w:sz w:val="20"/>
                <w:szCs w:val="20"/>
              </w:rPr>
              <w:t>○雨漏り</w:t>
            </w:r>
          </w:p>
          <w:p w:rsidR="000A25DA" w:rsidRPr="00633407" w:rsidRDefault="000A25DA" w:rsidP="00633407">
            <w:pPr>
              <w:spacing w:line="0" w:lineRule="atLeast"/>
              <w:rPr>
                <w:sz w:val="20"/>
                <w:szCs w:val="20"/>
              </w:rPr>
            </w:pPr>
            <w:r w:rsidRPr="00633407">
              <w:rPr>
                <w:rFonts w:hint="eastAsia"/>
                <w:sz w:val="20"/>
                <w:szCs w:val="20"/>
              </w:rPr>
              <w:t>○樋の取替</w:t>
            </w:r>
          </w:p>
        </w:tc>
        <w:tc>
          <w:tcPr>
            <w:tcW w:w="3060" w:type="dxa"/>
            <w:shd w:val="clear" w:color="auto" w:fill="auto"/>
          </w:tcPr>
          <w:p w:rsidR="000A25DA" w:rsidRPr="00633407" w:rsidRDefault="000A25DA" w:rsidP="00633407">
            <w:pPr>
              <w:spacing w:line="0" w:lineRule="atLeast"/>
              <w:rPr>
                <w:sz w:val="20"/>
                <w:szCs w:val="20"/>
              </w:rPr>
            </w:pPr>
            <w:r w:rsidRPr="00633407">
              <w:rPr>
                <w:rFonts w:hint="eastAsia"/>
                <w:sz w:val="20"/>
                <w:szCs w:val="20"/>
              </w:rPr>
              <w:t>○樋の軽微な修理</w:t>
            </w:r>
          </w:p>
          <w:p w:rsidR="000A25DA" w:rsidRPr="00633407" w:rsidRDefault="000A25DA" w:rsidP="00633407">
            <w:pPr>
              <w:spacing w:line="0" w:lineRule="atLeast"/>
              <w:rPr>
                <w:sz w:val="20"/>
                <w:szCs w:val="20"/>
              </w:rPr>
            </w:pPr>
            <w:r w:rsidRPr="00633407">
              <w:rPr>
                <w:rFonts w:hint="eastAsia"/>
                <w:sz w:val="20"/>
                <w:szCs w:val="20"/>
              </w:rPr>
              <w:t>○屋根の上のゴミ、落ち葉等の取り除き</w:t>
            </w:r>
          </w:p>
        </w:tc>
      </w:tr>
      <w:tr w:rsidR="000A25DA" w:rsidRPr="00633407" w:rsidTr="00022754">
        <w:tc>
          <w:tcPr>
            <w:tcW w:w="549" w:type="dxa"/>
            <w:vMerge/>
            <w:shd w:val="clear" w:color="auto" w:fill="auto"/>
          </w:tcPr>
          <w:p w:rsidR="000A25DA" w:rsidRPr="00633407" w:rsidRDefault="000A25DA" w:rsidP="00633407">
            <w:pPr>
              <w:spacing w:line="0" w:lineRule="atLeast"/>
              <w:rPr>
                <w:sz w:val="20"/>
                <w:szCs w:val="20"/>
              </w:rPr>
            </w:pPr>
          </w:p>
        </w:tc>
        <w:tc>
          <w:tcPr>
            <w:tcW w:w="2160" w:type="dxa"/>
            <w:shd w:val="clear" w:color="auto" w:fill="auto"/>
          </w:tcPr>
          <w:p w:rsidR="000A25DA" w:rsidRPr="00633407" w:rsidRDefault="000A25DA" w:rsidP="00633407">
            <w:pPr>
              <w:spacing w:line="0" w:lineRule="atLeast"/>
              <w:rPr>
                <w:sz w:val="20"/>
                <w:szCs w:val="20"/>
              </w:rPr>
            </w:pPr>
            <w:r w:rsidRPr="00633407">
              <w:rPr>
                <w:rFonts w:hint="eastAsia"/>
                <w:sz w:val="20"/>
                <w:szCs w:val="20"/>
              </w:rPr>
              <w:t>⑶主体</w:t>
            </w:r>
          </w:p>
        </w:tc>
        <w:tc>
          <w:tcPr>
            <w:tcW w:w="2880" w:type="dxa"/>
            <w:shd w:val="clear" w:color="auto" w:fill="auto"/>
          </w:tcPr>
          <w:p w:rsidR="000A25DA" w:rsidRPr="00633407" w:rsidRDefault="000A25DA" w:rsidP="00633407">
            <w:pPr>
              <w:spacing w:line="0" w:lineRule="atLeast"/>
              <w:rPr>
                <w:sz w:val="20"/>
                <w:szCs w:val="20"/>
              </w:rPr>
            </w:pPr>
            <w:r w:rsidRPr="00633407">
              <w:rPr>
                <w:rFonts w:hint="eastAsia"/>
                <w:sz w:val="20"/>
                <w:szCs w:val="20"/>
              </w:rPr>
              <w:t>○土台、床、壁、階段、天井の構造部分の修理</w:t>
            </w:r>
          </w:p>
          <w:p w:rsidR="000A25DA" w:rsidRPr="00633407" w:rsidRDefault="000A25DA" w:rsidP="00633407">
            <w:pPr>
              <w:spacing w:line="0" w:lineRule="atLeast"/>
              <w:rPr>
                <w:sz w:val="20"/>
                <w:szCs w:val="20"/>
              </w:rPr>
            </w:pPr>
            <w:r w:rsidRPr="00633407">
              <w:rPr>
                <w:rFonts w:hint="eastAsia"/>
                <w:sz w:val="20"/>
                <w:szCs w:val="20"/>
              </w:rPr>
              <w:t>○鋼製建具の修理</w:t>
            </w:r>
          </w:p>
          <w:p w:rsidR="000A25DA" w:rsidRPr="00633407" w:rsidRDefault="000A25DA" w:rsidP="00633407">
            <w:pPr>
              <w:spacing w:line="0" w:lineRule="atLeast"/>
              <w:rPr>
                <w:sz w:val="20"/>
                <w:szCs w:val="20"/>
              </w:rPr>
            </w:pPr>
            <w:r w:rsidRPr="00633407">
              <w:rPr>
                <w:rFonts w:hint="eastAsia"/>
                <w:sz w:val="20"/>
                <w:szCs w:val="20"/>
              </w:rPr>
              <w:t>○耐用年数を満たした次に掲げる設備</w:t>
            </w:r>
          </w:p>
          <w:p w:rsidR="000A25DA" w:rsidRPr="00633407" w:rsidRDefault="000A25DA" w:rsidP="00633407">
            <w:pPr>
              <w:spacing w:line="0" w:lineRule="atLeast"/>
              <w:rPr>
                <w:sz w:val="20"/>
                <w:szCs w:val="20"/>
              </w:rPr>
            </w:pPr>
            <w:r w:rsidRPr="00633407">
              <w:rPr>
                <w:rFonts w:hint="eastAsia"/>
                <w:sz w:val="20"/>
                <w:szCs w:val="20"/>
              </w:rPr>
              <w:t xml:space="preserve">　・畳の床取替</w:t>
            </w:r>
          </w:p>
        </w:tc>
        <w:tc>
          <w:tcPr>
            <w:tcW w:w="3060" w:type="dxa"/>
            <w:shd w:val="clear" w:color="auto" w:fill="auto"/>
          </w:tcPr>
          <w:p w:rsidR="000A25DA" w:rsidRPr="00633407" w:rsidRDefault="000A25DA" w:rsidP="00633407">
            <w:pPr>
              <w:spacing w:line="0" w:lineRule="atLeast"/>
              <w:rPr>
                <w:sz w:val="20"/>
                <w:szCs w:val="20"/>
              </w:rPr>
            </w:pPr>
            <w:r w:rsidRPr="00633407">
              <w:rPr>
                <w:rFonts w:hint="eastAsia"/>
                <w:sz w:val="20"/>
                <w:szCs w:val="20"/>
              </w:rPr>
              <w:t>○内壁の上塗りのはく落（軽微）汚損及び穴あき等の修理及び塗り替え</w:t>
            </w:r>
          </w:p>
          <w:p w:rsidR="000A25DA" w:rsidRPr="00633407" w:rsidRDefault="000A25DA" w:rsidP="00633407">
            <w:pPr>
              <w:spacing w:line="0" w:lineRule="atLeast"/>
              <w:rPr>
                <w:sz w:val="20"/>
                <w:szCs w:val="20"/>
              </w:rPr>
            </w:pPr>
            <w:r w:rsidRPr="00633407">
              <w:rPr>
                <w:rFonts w:hint="eastAsia"/>
                <w:sz w:val="20"/>
                <w:szCs w:val="20"/>
              </w:rPr>
              <w:t>○畳の表替え</w:t>
            </w:r>
          </w:p>
          <w:p w:rsidR="000A25DA" w:rsidRPr="00633407" w:rsidRDefault="000A25DA" w:rsidP="00633407">
            <w:pPr>
              <w:spacing w:line="0" w:lineRule="atLeast"/>
              <w:rPr>
                <w:sz w:val="20"/>
                <w:szCs w:val="20"/>
              </w:rPr>
            </w:pPr>
            <w:r w:rsidRPr="00633407">
              <w:rPr>
                <w:rFonts w:hint="eastAsia"/>
                <w:sz w:val="20"/>
                <w:szCs w:val="20"/>
              </w:rPr>
              <w:t>○戸棚及び棚の修理</w:t>
            </w:r>
          </w:p>
          <w:p w:rsidR="000A25DA" w:rsidRPr="00633407" w:rsidRDefault="000A25DA" w:rsidP="00633407">
            <w:pPr>
              <w:spacing w:line="0" w:lineRule="atLeast"/>
              <w:rPr>
                <w:sz w:val="20"/>
                <w:szCs w:val="20"/>
              </w:rPr>
            </w:pPr>
            <w:r w:rsidRPr="00633407">
              <w:rPr>
                <w:rFonts w:hint="eastAsia"/>
                <w:sz w:val="20"/>
                <w:szCs w:val="20"/>
              </w:rPr>
              <w:t>○ガラスの取替、修理</w:t>
            </w:r>
          </w:p>
          <w:p w:rsidR="000A25DA" w:rsidRPr="00633407" w:rsidRDefault="000A25DA" w:rsidP="00633407">
            <w:pPr>
              <w:spacing w:line="0" w:lineRule="atLeast"/>
              <w:rPr>
                <w:sz w:val="20"/>
                <w:szCs w:val="20"/>
              </w:rPr>
            </w:pPr>
            <w:r w:rsidRPr="00633407">
              <w:rPr>
                <w:rFonts w:hint="eastAsia"/>
                <w:sz w:val="20"/>
                <w:szCs w:val="20"/>
              </w:rPr>
              <w:t>○建具（玄関扉、ガラス戸、ふすま、障子等）の軽微な修理及び建具金物の修理、取替</w:t>
            </w:r>
          </w:p>
          <w:p w:rsidR="000A25DA" w:rsidRPr="00633407" w:rsidRDefault="000A25DA" w:rsidP="00633407">
            <w:pPr>
              <w:spacing w:line="0" w:lineRule="atLeast"/>
              <w:rPr>
                <w:sz w:val="20"/>
                <w:szCs w:val="20"/>
              </w:rPr>
            </w:pPr>
            <w:r w:rsidRPr="00633407">
              <w:rPr>
                <w:rFonts w:hint="eastAsia"/>
                <w:sz w:val="20"/>
                <w:szCs w:val="20"/>
              </w:rPr>
              <w:t>○建具等の塗装（ただし塗装色は在来にあわせること）</w:t>
            </w:r>
          </w:p>
          <w:p w:rsidR="000A25DA" w:rsidRPr="00633407" w:rsidRDefault="000A25DA" w:rsidP="00633407">
            <w:pPr>
              <w:spacing w:line="0" w:lineRule="atLeast"/>
              <w:rPr>
                <w:sz w:val="20"/>
                <w:szCs w:val="20"/>
              </w:rPr>
            </w:pPr>
            <w:r w:rsidRPr="00633407">
              <w:rPr>
                <w:rFonts w:hint="eastAsia"/>
                <w:sz w:val="20"/>
                <w:szCs w:val="20"/>
              </w:rPr>
              <w:t>○その他構造部分及び付帯設備で重要でない部分の修理</w:t>
            </w:r>
          </w:p>
          <w:p w:rsidR="000A25DA" w:rsidRPr="00633407" w:rsidRDefault="000A25DA" w:rsidP="00633407">
            <w:pPr>
              <w:spacing w:line="0" w:lineRule="atLeast"/>
              <w:rPr>
                <w:sz w:val="20"/>
                <w:szCs w:val="20"/>
              </w:rPr>
            </w:pPr>
            <w:r w:rsidRPr="00633407">
              <w:rPr>
                <w:rFonts w:hint="eastAsia"/>
                <w:sz w:val="20"/>
                <w:szCs w:val="20"/>
              </w:rPr>
              <w:t>○ガス使用料</w:t>
            </w:r>
          </w:p>
          <w:p w:rsidR="000A25DA" w:rsidRPr="00633407" w:rsidRDefault="000A25DA" w:rsidP="00633407">
            <w:pPr>
              <w:spacing w:line="0" w:lineRule="atLeast"/>
              <w:rPr>
                <w:sz w:val="20"/>
                <w:szCs w:val="20"/>
              </w:rPr>
            </w:pPr>
            <w:r w:rsidRPr="00633407">
              <w:rPr>
                <w:rFonts w:hint="eastAsia"/>
                <w:sz w:val="20"/>
                <w:szCs w:val="20"/>
              </w:rPr>
              <w:t>○屎尿及びじんあいの処理に要する費用</w:t>
            </w:r>
          </w:p>
        </w:tc>
      </w:tr>
      <w:tr w:rsidR="000A25DA" w:rsidRPr="00633407" w:rsidTr="00022754">
        <w:tc>
          <w:tcPr>
            <w:tcW w:w="549" w:type="dxa"/>
            <w:vMerge/>
            <w:shd w:val="clear" w:color="auto" w:fill="auto"/>
          </w:tcPr>
          <w:p w:rsidR="000A25DA" w:rsidRPr="00633407" w:rsidRDefault="000A25DA" w:rsidP="00633407">
            <w:pPr>
              <w:spacing w:line="0" w:lineRule="atLeast"/>
              <w:rPr>
                <w:sz w:val="20"/>
                <w:szCs w:val="20"/>
              </w:rPr>
            </w:pPr>
          </w:p>
        </w:tc>
        <w:tc>
          <w:tcPr>
            <w:tcW w:w="2160" w:type="dxa"/>
            <w:shd w:val="clear" w:color="auto" w:fill="auto"/>
          </w:tcPr>
          <w:p w:rsidR="000A25DA" w:rsidRPr="00633407" w:rsidRDefault="000A25DA" w:rsidP="00633407">
            <w:pPr>
              <w:spacing w:line="0" w:lineRule="atLeast"/>
              <w:rPr>
                <w:sz w:val="20"/>
                <w:szCs w:val="20"/>
              </w:rPr>
            </w:pPr>
            <w:r w:rsidRPr="00633407">
              <w:rPr>
                <w:rFonts w:hint="eastAsia"/>
                <w:sz w:val="20"/>
                <w:szCs w:val="20"/>
              </w:rPr>
              <w:t>⑷商品陳列棚等</w:t>
            </w:r>
          </w:p>
        </w:tc>
        <w:tc>
          <w:tcPr>
            <w:tcW w:w="2880" w:type="dxa"/>
            <w:shd w:val="clear" w:color="auto" w:fill="auto"/>
          </w:tcPr>
          <w:p w:rsidR="000A25DA" w:rsidRPr="00633407" w:rsidRDefault="000A25DA" w:rsidP="00633407">
            <w:pPr>
              <w:spacing w:line="0" w:lineRule="atLeast"/>
              <w:rPr>
                <w:sz w:val="20"/>
                <w:szCs w:val="20"/>
              </w:rPr>
            </w:pPr>
          </w:p>
        </w:tc>
        <w:tc>
          <w:tcPr>
            <w:tcW w:w="3060" w:type="dxa"/>
            <w:shd w:val="clear" w:color="auto" w:fill="auto"/>
          </w:tcPr>
          <w:p w:rsidR="000A25DA" w:rsidRPr="00633407" w:rsidRDefault="000A25DA" w:rsidP="00633407">
            <w:pPr>
              <w:spacing w:line="0" w:lineRule="atLeast"/>
              <w:rPr>
                <w:sz w:val="20"/>
                <w:szCs w:val="20"/>
              </w:rPr>
            </w:pPr>
            <w:r w:rsidRPr="00633407">
              <w:rPr>
                <w:rFonts w:hint="eastAsia"/>
                <w:sz w:val="20"/>
                <w:szCs w:val="20"/>
              </w:rPr>
              <w:t>○全般</w:t>
            </w:r>
          </w:p>
        </w:tc>
      </w:tr>
      <w:tr w:rsidR="000A25DA" w:rsidRPr="00633407" w:rsidTr="00022754">
        <w:tc>
          <w:tcPr>
            <w:tcW w:w="549" w:type="dxa"/>
            <w:vMerge/>
            <w:shd w:val="clear" w:color="auto" w:fill="auto"/>
          </w:tcPr>
          <w:p w:rsidR="000A25DA" w:rsidRPr="00633407" w:rsidRDefault="000A25DA" w:rsidP="00633407">
            <w:pPr>
              <w:spacing w:line="0" w:lineRule="atLeast"/>
              <w:rPr>
                <w:sz w:val="20"/>
                <w:szCs w:val="20"/>
              </w:rPr>
            </w:pPr>
          </w:p>
        </w:tc>
        <w:tc>
          <w:tcPr>
            <w:tcW w:w="2160" w:type="dxa"/>
            <w:shd w:val="clear" w:color="auto" w:fill="auto"/>
          </w:tcPr>
          <w:p w:rsidR="000A25DA" w:rsidRPr="00633407" w:rsidRDefault="000A25DA" w:rsidP="00633407">
            <w:pPr>
              <w:spacing w:line="0" w:lineRule="atLeast"/>
              <w:rPr>
                <w:sz w:val="20"/>
                <w:szCs w:val="20"/>
              </w:rPr>
            </w:pPr>
            <w:r w:rsidRPr="00633407">
              <w:rPr>
                <w:rFonts w:hint="eastAsia"/>
                <w:sz w:val="20"/>
                <w:szCs w:val="20"/>
              </w:rPr>
              <w:t>⑸電気設備</w:t>
            </w:r>
          </w:p>
        </w:tc>
        <w:tc>
          <w:tcPr>
            <w:tcW w:w="2880" w:type="dxa"/>
            <w:shd w:val="clear" w:color="auto" w:fill="auto"/>
          </w:tcPr>
          <w:p w:rsidR="000A25DA" w:rsidRPr="00633407" w:rsidRDefault="000A25DA" w:rsidP="00633407">
            <w:pPr>
              <w:spacing w:line="0" w:lineRule="atLeast"/>
              <w:rPr>
                <w:sz w:val="20"/>
                <w:szCs w:val="20"/>
              </w:rPr>
            </w:pPr>
            <w:r w:rsidRPr="00633407">
              <w:rPr>
                <w:rFonts w:hint="eastAsia"/>
                <w:sz w:val="20"/>
                <w:szCs w:val="20"/>
              </w:rPr>
              <w:t>○配線類の切断及び漏電</w:t>
            </w:r>
          </w:p>
          <w:p w:rsidR="000A25DA" w:rsidRPr="00633407" w:rsidRDefault="000A25DA" w:rsidP="00633407">
            <w:pPr>
              <w:spacing w:line="0" w:lineRule="atLeast"/>
              <w:rPr>
                <w:sz w:val="20"/>
                <w:szCs w:val="20"/>
              </w:rPr>
            </w:pPr>
            <w:r w:rsidRPr="00633407">
              <w:rPr>
                <w:rFonts w:hint="eastAsia"/>
                <w:sz w:val="20"/>
                <w:szCs w:val="20"/>
              </w:rPr>
              <w:t>○制御盤、分電盤、配電盤の修理取替</w:t>
            </w:r>
          </w:p>
        </w:tc>
        <w:tc>
          <w:tcPr>
            <w:tcW w:w="3060" w:type="dxa"/>
            <w:shd w:val="clear" w:color="auto" w:fill="auto"/>
          </w:tcPr>
          <w:p w:rsidR="000A25DA" w:rsidRPr="00633407" w:rsidRDefault="000A25DA" w:rsidP="00633407">
            <w:pPr>
              <w:spacing w:line="0" w:lineRule="atLeast"/>
              <w:rPr>
                <w:sz w:val="20"/>
                <w:szCs w:val="20"/>
              </w:rPr>
            </w:pPr>
            <w:r w:rsidRPr="00633407">
              <w:rPr>
                <w:rFonts w:hint="eastAsia"/>
                <w:sz w:val="20"/>
                <w:szCs w:val="20"/>
              </w:rPr>
              <w:t>○日常の維持、保全及び照明器具の取替</w:t>
            </w:r>
          </w:p>
          <w:p w:rsidR="000A25DA" w:rsidRPr="00633407" w:rsidRDefault="000A25DA" w:rsidP="00633407">
            <w:pPr>
              <w:spacing w:line="0" w:lineRule="atLeast"/>
              <w:rPr>
                <w:sz w:val="20"/>
                <w:szCs w:val="20"/>
              </w:rPr>
            </w:pPr>
            <w:r w:rsidRPr="00633407">
              <w:rPr>
                <w:rFonts w:hint="eastAsia"/>
                <w:sz w:val="20"/>
                <w:szCs w:val="20"/>
              </w:rPr>
              <w:t>○点滅機･スイッチの取替</w:t>
            </w:r>
          </w:p>
          <w:p w:rsidR="000A25DA" w:rsidRPr="00633407" w:rsidRDefault="000A25DA" w:rsidP="00633407">
            <w:pPr>
              <w:spacing w:line="0" w:lineRule="atLeast"/>
              <w:rPr>
                <w:sz w:val="20"/>
                <w:szCs w:val="20"/>
              </w:rPr>
            </w:pPr>
            <w:r w:rsidRPr="00633407">
              <w:rPr>
                <w:rFonts w:hint="eastAsia"/>
                <w:sz w:val="20"/>
                <w:szCs w:val="20"/>
              </w:rPr>
              <w:t>○台所換気扇の修理及び取替</w:t>
            </w:r>
          </w:p>
          <w:p w:rsidR="000A25DA" w:rsidRPr="00633407" w:rsidRDefault="000A25DA" w:rsidP="00633407">
            <w:pPr>
              <w:spacing w:line="0" w:lineRule="atLeast"/>
              <w:rPr>
                <w:sz w:val="20"/>
                <w:szCs w:val="20"/>
              </w:rPr>
            </w:pPr>
            <w:r w:rsidRPr="00633407">
              <w:rPr>
                <w:rFonts w:hint="eastAsia"/>
                <w:sz w:val="20"/>
                <w:szCs w:val="20"/>
              </w:rPr>
              <w:t>○容量をオーバーした使用による配線及び機具類の修理、取替</w:t>
            </w:r>
          </w:p>
          <w:p w:rsidR="000A25DA" w:rsidRPr="00633407" w:rsidRDefault="000A25DA" w:rsidP="00633407">
            <w:pPr>
              <w:spacing w:line="0" w:lineRule="atLeast"/>
              <w:rPr>
                <w:sz w:val="20"/>
                <w:szCs w:val="20"/>
              </w:rPr>
            </w:pPr>
            <w:r w:rsidRPr="00633407">
              <w:rPr>
                <w:rFonts w:hint="eastAsia"/>
                <w:sz w:val="20"/>
                <w:szCs w:val="20"/>
              </w:rPr>
              <w:t>○電気使用料</w:t>
            </w:r>
          </w:p>
        </w:tc>
      </w:tr>
      <w:tr w:rsidR="000A25DA" w:rsidRPr="00633407" w:rsidTr="00022754">
        <w:tc>
          <w:tcPr>
            <w:tcW w:w="549" w:type="dxa"/>
            <w:vMerge/>
            <w:shd w:val="clear" w:color="auto" w:fill="auto"/>
          </w:tcPr>
          <w:p w:rsidR="000A25DA" w:rsidRPr="00633407" w:rsidRDefault="000A25DA" w:rsidP="000A25DA">
            <w:pPr>
              <w:spacing w:line="0" w:lineRule="atLeast"/>
              <w:rPr>
                <w:sz w:val="20"/>
                <w:szCs w:val="20"/>
              </w:rPr>
            </w:pPr>
          </w:p>
        </w:tc>
        <w:tc>
          <w:tcPr>
            <w:tcW w:w="2160" w:type="dxa"/>
            <w:shd w:val="clear" w:color="auto" w:fill="auto"/>
          </w:tcPr>
          <w:p w:rsidR="000A25DA" w:rsidRPr="00633407" w:rsidRDefault="000A25DA" w:rsidP="000A25DA">
            <w:pPr>
              <w:spacing w:line="0" w:lineRule="atLeast"/>
              <w:rPr>
                <w:sz w:val="20"/>
                <w:szCs w:val="20"/>
              </w:rPr>
            </w:pPr>
            <w:r w:rsidRPr="00633407">
              <w:rPr>
                <w:rFonts w:hint="eastAsia"/>
                <w:sz w:val="20"/>
                <w:szCs w:val="20"/>
              </w:rPr>
              <w:t>⑹給水設備</w:t>
            </w:r>
          </w:p>
        </w:tc>
        <w:tc>
          <w:tcPr>
            <w:tcW w:w="2880" w:type="dxa"/>
            <w:shd w:val="clear" w:color="auto" w:fill="auto"/>
          </w:tcPr>
          <w:p w:rsidR="000A25DA" w:rsidRPr="00633407" w:rsidRDefault="000A25DA" w:rsidP="000A25DA">
            <w:pPr>
              <w:spacing w:line="0" w:lineRule="atLeast"/>
              <w:rPr>
                <w:sz w:val="20"/>
                <w:szCs w:val="20"/>
              </w:rPr>
            </w:pPr>
            <w:r w:rsidRPr="00633407">
              <w:rPr>
                <w:rFonts w:hint="eastAsia"/>
                <w:sz w:val="20"/>
                <w:szCs w:val="20"/>
              </w:rPr>
              <w:t>○給水管の修理取替</w:t>
            </w:r>
          </w:p>
        </w:tc>
        <w:tc>
          <w:tcPr>
            <w:tcW w:w="3060" w:type="dxa"/>
            <w:shd w:val="clear" w:color="auto" w:fill="auto"/>
          </w:tcPr>
          <w:p w:rsidR="000A25DA" w:rsidRPr="00633407" w:rsidRDefault="000A25DA" w:rsidP="000A25DA">
            <w:pPr>
              <w:spacing w:line="0" w:lineRule="atLeast"/>
              <w:rPr>
                <w:sz w:val="20"/>
                <w:szCs w:val="20"/>
              </w:rPr>
            </w:pPr>
            <w:r w:rsidRPr="00633407">
              <w:rPr>
                <w:rFonts w:hint="eastAsia"/>
                <w:sz w:val="20"/>
                <w:szCs w:val="20"/>
              </w:rPr>
              <w:t>○洗面、手洗器、排水トラップ、水道カラン等機器の取替、調整</w:t>
            </w:r>
          </w:p>
          <w:p w:rsidR="000A25DA" w:rsidRPr="00633407" w:rsidRDefault="000A25DA" w:rsidP="000A25DA">
            <w:pPr>
              <w:spacing w:line="0" w:lineRule="atLeast"/>
              <w:rPr>
                <w:sz w:val="20"/>
                <w:szCs w:val="20"/>
              </w:rPr>
            </w:pPr>
            <w:r w:rsidRPr="00633407">
              <w:rPr>
                <w:rFonts w:hint="eastAsia"/>
                <w:sz w:val="20"/>
                <w:szCs w:val="20"/>
              </w:rPr>
              <w:t>○水道使用料</w:t>
            </w:r>
          </w:p>
        </w:tc>
      </w:tr>
      <w:tr w:rsidR="000A25DA" w:rsidRPr="00633407" w:rsidTr="00022754">
        <w:tc>
          <w:tcPr>
            <w:tcW w:w="549" w:type="dxa"/>
            <w:vMerge/>
            <w:shd w:val="clear" w:color="auto" w:fill="auto"/>
          </w:tcPr>
          <w:p w:rsidR="000A25DA" w:rsidRPr="00633407" w:rsidRDefault="000A25DA" w:rsidP="000A25DA">
            <w:pPr>
              <w:spacing w:line="0" w:lineRule="atLeast"/>
              <w:rPr>
                <w:sz w:val="20"/>
                <w:szCs w:val="20"/>
              </w:rPr>
            </w:pPr>
          </w:p>
        </w:tc>
        <w:tc>
          <w:tcPr>
            <w:tcW w:w="2160" w:type="dxa"/>
            <w:shd w:val="clear" w:color="auto" w:fill="auto"/>
          </w:tcPr>
          <w:p w:rsidR="000A25DA" w:rsidRPr="00633407" w:rsidRDefault="000A25DA" w:rsidP="000A25DA">
            <w:pPr>
              <w:spacing w:line="0" w:lineRule="atLeast"/>
              <w:rPr>
                <w:sz w:val="20"/>
                <w:szCs w:val="20"/>
              </w:rPr>
            </w:pPr>
            <w:r w:rsidRPr="00633407">
              <w:rPr>
                <w:rFonts w:hint="eastAsia"/>
                <w:sz w:val="20"/>
                <w:szCs w:val="20"/>
              </w:rPr>
              <w:t>⑺衛生設備</w:t>
            </w:r>
          </w:p>
        </w:tc>
        <w:tc>
          <w:tcPr>
            <w:tcW w:w="2880" w:type="dxa"/>
            <w:shd w:val="clear" w:color="auto" w:fill="auto"/>
          </w:tcPr>
          <w:p w:rsidR="000A25DA" w:rsidRPr="00633407" w:rsidRDefault="000A25DA" w:rsidP="000A25DA">
            <w:pPr>
              <w:spacing w:line="0" w:lineRule="atLeast"/>
              <w:rPr>
                <w:sz w:val="20"/>
                <w:szCs w:val="20"/>
              </w:rPr>
            </w:pPr>
            <w:r w:rsidRPr="00633407">
              <w:rPr>
                <w:rFonts w:hint="eastAsia"/>
                <w:sz w:val="20"/>
                <w:szCs w:val="20"/>
              </w:rPr>
              <w:t>○フラッシュバルブ及びスパットの修理取替</w:t>
            </w:r>
          </w:p>
        </w:tc>
        <w:tc>
          <w:tcPr>
            <w:tcW w:w="3060" w:type="dxa"/>
            <w:shd w:val="clear" w:color="auto" w:fill="auto"/>
          </w:tcPr>
          <w:p w:rsidR="000A25DA" w:rsidRPr="00633407" w:rsidRDefault="000A25DA" w:rsidP="000A25DA">
            <w:pPr>
              <w:spacing w:line="0" w:lineRule="atLeast"/>
              <w:rPr>
                <w:sz w:val="20"/>
                <w:szCs w:val="20"/>
              </w:rPr>
            </w:pPr>
            <w:r w:rsidRPr="00633407">
              <w:rPr>
                <w:rFonts w:hint="eastAsia"/>
                <w:sz w:val="20"/>
                <w:szCs w:val="20"/>
              </w:rPr>
              <w:t>○フラッシュバルブの水量調整等</w:t>
            </w:r>
          </w:p>
          <w:p w:rsidR="000A25DA" w:rsidRPr="00633407" w:rsidRDefault="000A25DA" w:rsidP="000A25DA">
            <w:pPr>
              <w:spacing w:line="0" w:lineRule="atLeast"/>
              <w:rPr>
                <w:sz w:val="20"/>
                <w:szCs w:val="20"/>
              </w:rPr>
            </w:pPr>
            <w:r w:rsidRPr="00633407">
              <w:rPr>
                <w:rFonts w:hint="eastAsia"/>
                <w:sz w:val="20"/>
                <w:szCs w:val="20"/>
              </w:rPr>
              <w:t>○ロータータンク内部の清掃及び金具の調節</w:t>
            </w:r>
          </w:p>
          <w:p w:rsidR="000A25DA" w:rsidRPr="00633407" w:rsidRDefault="000A25DA" w:rsidP="000A25DA">
            <w:pPr>
              <w:spacing w:line="0" w:lineRule="atLeast"/>
              <w:rPr>
                <w:sz w:val="20"/>
                <w:szCs w:val="20"/>
              </w:rPr>
            </w:pPr>
            <w:r w:rsidRPr="00633407">
              <w:rPr>
                <w:rFonts w:hint="eastAsia"/>
                <w:sz w:val="20"/>
                <w:szCs w:val="20"/>
              </w:rPr>
              <w:t>○調節弁の修理</w:t>
            </w:r>
          </w:p>
        </w:tc>
      </w:tr>
      <w:tr w:rsidR="000A25DA" w:rsidRPr="00633407" w:rsidTr="00022754">
        <w:tc>
          <w:tcPr>
            <w:tcW w:w="549" w:type="dxa"/>
            <w:vMerge/>
            <w:shd w:val="clear" w:color="auto" w:fill="auto"/>
          </w:tcPr>
          <w:p w:rsidR="000A25DA" w:rsidRPr="00633407" w:rsidRDefault="000A25DA" w:rsidP="000A25DA">
            <w:pPr>
              <w:spacing w:line="0" w:lineRule="atLeast"/>
              <w:rPr>
                <w:sz w:val="20"/>
                <w:szCs w:val="20"/>
              </w:rPr>
            </w:pPr>
          </w:p>
        </w:tc>
        <w:tc>
          <w:tcPr>
            <w:tcW w:w="2160" w:type="dxa"/>
            <w:shd w:val="clear" w:color="auto" w:fill="auto"/>
          </w:tcPr>
          <w:p w:rsidR="000A25DA" w:rsidRPr="00633407" w:rsidRDefault="000A25DA" w:rsidP="000A25DA">
            <w:pPr>
              <w:spacing w:line="0" w:lineRule="atLeast"/>
              <w:rPr>
                <w:sz w:val="20"/>
                <w:szCs w:val="20"/>
              </w:rPr>
            </w:pPr>
            <w:r w:rsidRPr="00633407">
              <w:rPr>
                <w:rFonts w:hint="eastAsia"/>
                <w:sz w:val="20"/>
                <w:szCs w:val="20"/>
              </w:rPr>
              <w:t>⑻空調設備</w:t>
            </w:r>
          </w:p>
        </w:tc>
        <w:tc>
          <w:tcPr>
            <w:tcW w:w="2880" w:type="dxa"/>
            <w:shd w:val="clear" w:color="auto" w:fill="auto"/>
          </w:tcPr>
          <w:p w:rsidR="000A25DA" w:rsidRPr="00633407" w:rsidRDefault="000A25DA" w:rsidP="000A25DA">
            <w:pPr>
              <w:spacing w:line="0" w:lineRule="atLeast"/>
              <w:rPr>
                <w:sz w:val="20"/>
                <w:szCs w:val="20"/>
              </w:rPr>
            </w:pPr>
            <w:r w:rsidRPr="00633407">
              <w:rPr>
                <w:rFonts w:hint="eastAsia"/>
                <w:sz w:val="20"/>
                <w:szCs w:val="20"/>
              </w:rPr>
              <w:t>○室外機、送風機等の取替</w:t>
            </w:r>
          </w:p>
        </w:tc>
        <w:tc>
          <w:tcPr>
            <w:tcW w:w="3060" w:type="dxa"/>
            <w:shd w:val="clear" w:color="auto" w:fill="auto"/>
          </w:tcPr>
          <w:p w:rsidR="000A25DA" w:rsidRPr="00633407" w:rsidRDefault="000A25DA" w:rsidP="000A25DA">
            <w:pPr>
              <w:spacing w:line="0" w:lineRule="atLeast"/>
              <w:rPr>
                <w:sz w:val="20"/>
                <w:szCs w:val="20"/>
              </w:rPr>
            </w:pPr>
            <w:r w:rsidRPr="00633407">
              <w:rPr>
                <w:rFonts w:hint="eastAsia"/>
                <w:sz w:val="20"/>
                <w:szCs w:val="20"/>
              </w:rPr>
              <w:t>○室外機、送風機等の軽微な修理及び取替</w:t>
            </w:r>
          </w:p>
        </w:tc>
      </w:tr>
      <w:tr w:rsidR="000A25DA" w:rsidRPr="00633407" w:rsidTr="00022754">
        <w:tc>
          <w:tcPr>
            <w:tcW w:w="549" w:type="dxa"/>
            <w:vMerge/>
            <w:shd w:val="clear" w:color="auto" w:fill="auto"/>
          </w:tcPr>
          <w:p w:rsidR="000A25DA" w:rsidRPr="00633407" w:rsidRDefault="000A25DA" w:rsidP="000A25DA">
            <w:pPr>
              <w:spacing w:line="0" w:lineRule="atLeast"/>
              <w:rPr>
                <w:sz w:val="20"/>
                <w:szCs w:val="20"/>
              </w:rPr>
            </w:pPr>
          </w:p>
        </w:tc>
        <w:tc>
          <w:tcPr>
            <w:tcW w:w="2160" w:type="dxa"/>
            <w:shd w:val="clear" w:color="auto" w:fill="auto"/>
          </w:tcPr>
          <w:p w:rsidR="000A25DA" w:rsidRPr="00633407" w:rsidRDefault="000A25DA" w:rsidP="000A25DA">
            <w:pPr>
              <w:spacing w:line="0" w:lineRule="atLeast"/>
              <w:rPr>
                <w:sz w:val="20"/>
                <w:szCs w:val="20"/>
              </w:rPr>
            </w:pPr>
            <w:r w:rsidRPr="00633407">
              <w:rPr>
                <w:rFonts w:hint="eastAsia"/>
                <w:sz w:val="20"/>
                <w:szCs w:val="20"/>
              </w:rPr>
              <w:t>⑼調理器具･家具類</w:t>
            </w:r>
          </w:p>
        </w:tc>
        <w:tc>
          <w:tcPr>
            <w:tcW w:w="2880" w:type="dxa"/>
            <w:shd w:val="clear" w:color="auto" w:fill="auto"/>
          </w:tcPr>
          <w:p w:rsidR="000A25DA" w:rsidRPr="00633407" w:rsidRDefault="000A25DA" w:rsidP="000A25DA">
            <w:pPr>
              <w:spacing w:line="0" w:lineRule="atLeast"/>
              <w:rPr>
                <w:sz w:val="20"/>
                <w:szCs w:val="20"/>
              </w:rPr>
            </w:pPr>
          </w:p>
        </w:tc>
        <w:tc>
          <w:tcPr>
            <w:tcW w:w="3060" w:type="dxa"/>
            <w:shd w:val="clear" w:color="auto" w:fill="auto"/>
          </w:tcPr>
          <w:p w:rsidR="000A25DA" w:rsidRPr="00633407" w:rsidRDefault="000A25DA" w:rsidP="000A25DA">
            <w:pPr>
              <w:spacing w:line="0" w:lineRule="atLeast"/>
              <w:rPr>
                <w:sz w:val="20"/>
                <w:szCs w:val="20"/>
              </w:rPr>
            </w:pPr>
            <w:r w:rsidRPr="00633407">
              <w:rPr>
                <w:rFonts w:hint="eastAsia"/>
                <w:sz w:val="20"/>
                <w:szCs w:val="20"/>
              </w:rPr>
              <w:t>○全般</w:t>
            </w:r>
          </w:p>
        </w:tc>
      </w:tr>
      <w:tr w:rsidR="000A25DA" w:rsidRPr="00633407" w:rsidTr="00022754">
        <w:tc>
          <w:tcPr>
            <w:tcW w:w="549" w:type="dxa"/>
            <w:vMerge/>
            <w:shd w:val="clear" w:color="auto" w:fill="auto"/>
          </w:tcPr>
          <w:p w:rsidR="000A25DA" w:rsidRPr="00633407" w:rsidRDefault="000A25DA" w:rsidP="000A25DA">
            <w:pPr>
              <w:spacing w:line="0" w:lineRule="atLeast"/>
              <w:rPr>
                <w:sz w:val="20"/>
                <w:szCs w:val="20"/>
              </w:rPr>
            </w:pPr>
          </w:p>
        </w:tc>
        <w:tc>
          <w:tcPr>
            <w:tcW w:w="2160" w:type="dxa"/>
            <w:shd w:val="clear" w:color="auto" w:fill="auto"/>
          </w:tcPr>
          <w:p w:rsidR="000A25DA" w:rsidRPr="00633407" w:rsidRDefault="000A25DA" w:rsidP="000A25DA">
            <w:pPr>
              <w:spacing w:line="0" w:lineRule="atLeast"/>
              <w:rPr>
                <w:sz w:val="20"/>
                <w:szCs w:val="20"/>
              </w:rPr>
            </w:pPr>
            <w:r w:rsidRPr="00633407">
              <w:rPr>
                <w:rFonts w:hint="eastAsia"/>
                <w:sz w:val="20"/>
                <w:szCs w:val="20"/>
              </w:rPr>
              <w:t>⑽消防設備</w:t>
            </w:r>
          </w:p>
        </w:tc>
        <w:tc>
          <w:tcPr>
            <w:tcW w:w="2880" w:type="dxa"/>
            <w:shd w:val="clear" w:color="auto" w:fill="auto"/>
          </w:tcPr>
          <w:p w:rsidR="000A25DA" w:rsidRPr="00633407" w:rsidRDefault="000A25DA" w:rsidP="000A25DA">
            <w:pPr>
              <w:spacing w:line="0" w:lineRule="atLeast"/>
              <w:rPr>
                <w:sz w:val="20"/>
                <w:szCs w:val="20"/>
              </w:rPr>
            </w:pPr>
            <w:r w:rsidRPr="00633407">
              <w:rPr>
                <w:rFonts w:hint="eastAsia"/>
                <w:sz w:val="20"/>
                <w:szCs w:val="20"/>
              </w:rPr>
              <w:t>○消防施設の修理</w:t>
            </w:r>
          </w:p>
        </w:tc>
        <w:tc>
          <w:tcPr>
            <w:tcW w:w="3060" w:type="dxa"/>
            <w:shd w:val="clear" w:color="auto" w:fill="auto"/>
          </w:tcPr>
          <w:p w:rsidR="000A25DA" w:rsidRPr="00633407" w:rsidRDefault="000A25DA" w:rsidP="000A25DA">
            <w:pPr>
              <w:spacing w:line="0" w:lineRule="atLeast"/>
              <w:rPr>
                <w:sz w:val="20"/>
                <w:szCs w:val="20"/>
              </w:rPr>
            </w:pPr>
            <w:r w:rsidRPr="00633407">
              <w:rPr>
                <w:rFonts w:hint="eastAsia"/>
                <w:sz w:val="20"/>
                <w:szCs w:val="20"/>
              </w:rPr>
              <w:t>○消火施設の点検費</w:t>
            </w:r>
          </w:p>
        </w:tc>
      </w:tr>
      <w:tr w:rsidR="000A25DA" w:rsidRPr="00633407" w:rsidTr="00022754">
        <w:tc>
          <w:tcPr>
            <w:tcW w:w="549" w:type="dxa"/>
            <w:vMerge/>
            <w:shd w:val="clear" w:color="auto" w:fill="auto"/>
          </w:tcPr>
          <w:p w:rsidR="000A25DA" w:rsidRPr="00633407" w:rsidRDefault="000A25DA" w:rsidP="000A25DA">
            <w:pPr>
              <w:spacing w:line="0" w:lineRule="atLeast"/>
              <w:rPr>
                <w:sz w:val="20"/>
                <w:szCs w:val="20"/>
              </w:rPr>
            </w:pPr>
          </w:p>
        </w:tc>
        <w:tc>
          <w:tcPr>
            <w:tcW w:w="2160" w:type="dxa"/>
            <w:shd w:val="clear" w:color="auto" w:fill="auto"/>
          </w:tcPr>
          <w:p w:rsidR="000A25DA" w:rsidRPr="00633407" w:rsidRDefault="000A25DA" w:rsidP="000A25DA">
            <w:pPr>
              <w:spacing w:line="0" w:lineRule="atLeast"/>
              <w:rPr>
                <w:sz w:val="20"/>
                <w:szCs w:val="20"/>
              </w:rPr>
            </w:pPr>
            <w:r w:rsidRPr="00633407">
              <w:rPr>
                <w:rFonts w:hint="eastAsia"/>
                <w:sz w:val="20"/>
                <w:szCs w:val="20"/>
              </w:rPr>
              <w:t>⑾外壁･駐車場</w:t>
            </w:r>
          </w:p>
        </w:tc>
        <w:tc>
          <w:tcPr>
            <w:tcW w:w="2880" w:type="dxa"/>
            <w:shd w:val="clear" w:color="auto" w:fill="auto"/>
          </w:tcPr>
          <w:p w:rsidR="000A25DA" w:rsidRPr="00633407" w:rsidRDefault="000A25DA" w:rsidP="000A25DA">
            <w:pPr>
              <w:spacing w:line="0" w:lineRule="atLeast"/>
              <w:rPr>
                <w:sz w:val="20"/>
                <w:szCs w:val="20"/>
              </w:rPr>
            </w:pPr>
            <w:r w:rsidRPr="00633407">
              <w:rPr>
                <w:rFonts w:hint="eastAsia"/>
                <w:sz w:val="20"/>
                <w:szCs w:val="20"/>
              </w:rPr>
              <w:t>○地盤沈下、自然災害による損傷</w:t>
            </w:r>
          </w:p>
        </w:tc>
        <w:tc>
          <w:tcPr>
            <w:tcW w:w="3060" w:type="dxa"/>
            <w:shd w:val="clear" w:color="auto" w:fill="auto"/>
          </w:tcPr>
          <w:p w:rsidR="000A25DA" w:rsidRPr="00633407" w:rsidRDefault="000A25DA" w:rsidP="000A25DA">
            <w:pPr>
              <w:spacing w:line="0" w:lineRule="atLeast"/>
              <w:rPr>
                <w:sz w:val="20"/>
                <w:szCs w:val="20"/>
              </w:rPr>
            </w:pPr>
            <w:r w:rsidRPr="00633407">
              <w:rPr>
                <w:rFonts w:hint="eastAsia"/>
                <w:sz w:val="20"/>
                <w:szCs w:val="20"/>
              </w:rPr>
              <w:t>○樹木伐採、雑草除去、日常清掃業務で発生するゴミの処理費</w:t>
            </w:r>
          </w:p>
        </w:tc>
      </w:tr>
    </w:tbl>
    <w:p w:rsidR="00633407" w:rsidRPr="00633407" w:rsidRDefault="00633407" w:rsidP="00633407">
      <w:pPr>
        <w:rPr>
          <w:sz w:val="20"/>
          <w:szCs w:val="20"/>
        </w:rPr>
      </w:pPr>
      <w:r w:rsidRPr="00633407">
        <w:rPr>
          <w:rFonts w:hint="eastAsia"/>
          <w:sz w:val="20"/>
          <w:szCs w:val="20"/>
        </w:rPr>
        <w:t>※</w:t>
      </w:r>
      <w:r w:rsidRPr="000A25DA">
        <w:rPr>
          <w:rFonts w:hint="eastAsia"/>
          <w:color w:val="000000" w:themeColor="text1"/>
          <w:sz w:val="20"/>
          <w:szCs w:val="20"/>
        </w:rPr>
        <w:t>軽微な修理とは、</w:t>
      </w:r>
      <w:r w:rsidR="00D865D9" w:rsidRPr="000A25DA">
        <w:rPr>
          <w:rFonts w:hint="eastAsia"/>
          <w:color w:val="000000" w:themeColor="text1"/>
          <w:sz w:val="20"/>
          <w:szCs w:val="20"/>
        </w:rPr>
        <w:t>5</w:t>
      </w:r>
      <w:r w:rsidRPr="000A25DA">
        <w:rPr>
          <w:rFonts w:hint="eastAsia"/>
          <w:color w:val="000000" w:themeColor="text1"/>
          <w:sz w:val="20"/>
          <w:szCs w:val="20"/>
        </w:rPr>
        <w:t>万円以下の修</w:t>
      </w:r>
      <w:r w:rsidRPr="00633407">
        <w:rPr>
          <w:rFonts w:hint="eastAsia"/>
          <w:sz w:val="20"/>
          <w:szCs w:val="20"/>
        </w:rPr>
        <w:t>理とする</w:t>
      </w:r>
      <w:r w:rsidRPr="00633407">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60"/>
        <w:gridCol w:w="2880"/>
        <w:gridCol w:w="3060"/>
      </w:tblGrid>
      <w:tr w:rsidR="00633407" w:rsidRPr="00633407" w:rsidTr="00022754">
        <w:tc>
          <w:tcPr>
            <w:tcW w:w="549" w:type="dxa"/>
            <w:shd w:val="clear" w:color="auto" w:fill="auto"/>
          </w:tcPr>
          <w:p w:rsidR="00633407" w:rsidRPr="00633407" w:rsidRDefault="00633407" w:rsidP="00633407">
            <w:pPr>
              <w:spacing w:line="0" w:lineRule="atLeast"/>
              <w:rPr>
                <w:sz w:val="20"/>
                <w:szCs w:val="20"/>
              </w:rPr>
            </w:pPr>
          </w:p>
        </w:tc>
        <w:tc>
          <w:tcPr>
            <w:tcW w:w="21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箇所</w:t>
            </w:r>
          </w:p>
        </w:tc>
        <w:tc>
          <w:tcPr>
            <w:tcW w:w="2880" w:type="dxa"/>
            <w:shd w:val="clear" w:color="auto" w:fill="auto"/>
          </w:tcPr>
          <w:p w:rsidR="00633407" w:rsidRPr="00633407" w:rsidRDefault="006C5F89" w:rsidP="00633407">
            <w:pPr>
              <w:spacing w:line="0" w:lineRule="atLeast"/>
              <w:rPr>
                <w:sz w:val="20"/>
                <w:szCs w:val="20"/>
              </w:rPr>
            </w:pPr>
            <w:r>
              <w:rPr>
                <w:rFonts w:hint="eastAsia"/>
                <w:sz w:val="20"/>
                <w:szCs w:val="20"/>
              </w:rPr>
              <w:t>村</w:t>
            </w:r>
            <w:r w:rsidR="00633407" w:rsidRPr="00633407">
              <w:rPr>
                <w:rFonts w:hint="eastAsia"/>
                <w:sz w:val="20"/>
                <w:szCs w:val="20"/>
              </w:rPr>
              <w:t>が負担</w:t>
            </w:r>
          </w:p>
        </w:tc>
        <w:tc>
          <w:tcPr>
            <w:tcW w:w="30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指定管理者が負担</w:t>
            </w:r>
          </w:p>
        </w:tc>
      </w:tr>
      <w:tr w:rsidR="00633407" w:rsidRPr="00633407" w:rsidTr="00022754">
        <w:tc>
          <w:tcPr>
            <w:tcW w:w="549" w:type="dxa"/>
            <w:vMerge w:val="restart"/>
            <w:shd w:val="clear" w:color="auto" w:fill="auto"/>
            <w:textDirection w:val="tbRlV"/>
          </w:tcPr>
          <w:p w:rsidR="00633407" w:rsidRPr="00633407" w:rsidRDefault="00633407" w:rsidP="00633407">
            <w:pPr>
              <w:spacing w:line="0" w:lineRule="atLeast"/>
              <w:ind w:left="113" w:right="113"/>
              <w:rPr>
                <w:sz w:val="20"/>
                <w:szCs w:val="20"/>
              </w:rPr>
            </w:pPr>
            <w:r w:rsidRPr="00633407">
              <w:rPr>
                <w:rFonts w:hint="eastAsia"/>
                <w:sz w:val="20"/>
                <w:szCs w:val="20"/>
              </w:rPr>
              <w:t>公衆便所・駐車場</w:t>
            </w:r>
          </w:p>
        </w:tc>
        <w:tc>
          <w:tcPr>
            <w:tcW w:w="21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⑴外壁</w:t>
            </w:r>
          </w:p>
        </w:tc>
        <w:tc>
          <w:tcPr>
            <w:tcW w:w="288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○外壁板の破損</w:t>
            </w:r>
          </w:p>
        </w:tc>
        <w:tc>
          <w:tcPr>
            <w:tcW w:w="30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○外壁板の軽微な修理</w:t>
            </w:r>
          </w:p>
          <w:p w:rsidR="00633407" w:rsidRPr="00633407" w:rsidRDefault="00633407" w:rsidP="00633407">
            <w:pPr>
              <w:spacing w:line="0" w:lineRule="atLeast"/>
              <w:rPr>
                <w:sz w:val="20"/>
                <w:szCs w:val="20"/>
              </w:rPr>
            </w:pPr>
            <w:r w:rsidRPr="00633407">
              <w:rPr>
                <w:rFonts w:hint="eastAsia"/>
                <w:sz w:val="20"/>
                <w:szCs w:val="20"/>
              </w:rPr>
              <w:t>○その他指定管理者の責めにより破損したもの</w:t>
            </w:r>
          </w:p>
        </w:tc>
      </w:tr>
      <w:tr w:rsidR="00633407" w:rsidRPr="00633407" w:rsidTr="00022754">
        <w:tc>
          <w:tcPr>
            <w:tcW w:w="549" w:type="dxa"/>
            <w:vMerge/>
            <w:shd w:val="clear" w:color="auto" w:fill="auto"/>
          </w:tcPr>
          <w:p w:rsidR="00633407" w:rsidRPr="00633407" w:rsidRDefault="00633407" w:rsidP="00633407">
            <w:pPr>
              <w:spacing w:line="0" w:lineRule="atLeast"/>
              <w:rPr>
                <w:sz w:val="20"/>
                <w:szCs w:val="20"/>
              </w:rPr>
            </w:pPr>
          </w:p>
        </w:tc>
        <w:tc>
          <w:tcPr>
            <w:tcW w:w="21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⑵屋根</w:t>
            </w:r>
          </w:p>
        </w:tc>
        <w:tc>
          <w:tcPr>
            <w:tcW w:w="288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○雨漏り</w:t>
            </w:r>
          </w:p>
          <w:p w:rsidR="00633407" w:rsidRPr="00633407" w:rsidRDefault="00633407" w:rsidP="00633407">
            <w:pPr>
              <w:spacing w:line="0" w:lineRule="atLeast"/>
              <w:rPr>
                <w:sz w:val="20"/>
                <w:szCs w:val="20"/>
              </w:rPr>
            </w:pPr>
            <w:r w:rsidRPr="00633407">
              <w:rPr>
                <w:rFonts w:hint="eastAsia"/>
                <w:sz w:val="20"/>
                <w:szCs w:val="20"/>
              </w:rPr>
              <w:t>○樋の取替</w:t>
            </w:r>
          </w:p>
        </w:tc>
        <w:tc>
          <w:tcPr>
            <w:tcW w:w="30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○樋の軽微な修理</w:t>
            </w:r>
          </w:p>
          <w:p w:rsidR="00633407" w:rsidRPr="00633407" w:rsidRDefault="00633407" w:rsidP="00633407">
            <w:pPr>
              <w:spacing w:line="0" w:lineRule="atLeast"/>
              <w:rPr>
                <w:sz w:val="20"/>
                <w:szCs w:val="20"/>
              </w:rPr>
            </w:pPr>
          </w:p>
        </w:tc>
      </w:tr>
      <w:tr w:rsidR="00633407" w:rsidRPr="00633407" w:rsidTr="00022754">
        <w:tc>
          <w:tcPr>
            <w:tcW w:w="549" w:type="dxa"/>
            <w:vMerge/>
            <w:shd w:val="clear" w:color="auto" w:fill="auto"/>
          </w:tcPr>
          <w:p w:rsidR="00633407" w:rsidRPr="00633407" w:rsidRDefault="00633407" w:rsidP="00633407">
            <w:pPr>
              <w:spacing w:line="0" w:lineRule="atLeast"/>
              <w:rPr>
                <w:sz w:val="20"/>
                <w:szCs w:val="20"/>
              </w:rPr>
            </w:pPr>
          </w:p>
        </w:tc>
        <w:tc>
          <w:tcPr>
            <w:tcW w:w="21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⑶主体</w:t>
            </w:r>
          </w:p>
        </w:tc>
        <w:tc>
          <w:tcPr>
            <w:tcW w:w="288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○土台、床、壁、天井の構造部分の修理</w:t>
            </w:r>
          </w:p>
          <w:p w:rsidR="00633407" w:rsidRPr="00633407" w:rsidRDefault="00633407" w:rsidP="00633407">
            <w:pPr>
              <w:spacing w:line="0" w:lineRule="atLeast"/>
              <w:rPr>
                <w:sz w:val="20"/>
                <w:szCs w:val="20"/>
              </w:rPr>
            </w:pPr>
            <w:r w:rsidRPr="00633407">
              <w:rPr>
                <w:rFonts w:hint="eastAsia"/>
                <w:sz w:val="20"/>
                <w:szCs w:val="20"/>
              </w:rPr>
              <w:t>○鋼製建具の修理</w:t>
            </w:r>
          </w:p>
          <w:p w:rsidR="00633407" w:rsidRPr="00633407" w:rsidRDefault="00633407" w:rsidP="00633407">
            <w:pPr>
              <w:spacing w:line="0" w:lineRule="atLeast"/>
              <w:rPr>
                <w:sz w:val="20"/>
                <w:szCs w:val="20"/>
              </w:rPr>
            </w:pPr>
          </w:p>
        </w:tc>
        <w:tc>
          <w:tcPr>
            <w:tcW w:w="30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○ガラスの取替、建具金物の取替等軽微な修理</w:t>
            </w:r>
          </w:p>
          <w:p w:rsidR="00633407" w:rsidRPr="00633407" w:rsidRDefault="00633407" w:rsidP="00633407">
            <w:pPr>
              <w:spacing w:line="0" w:lineRule="atLeast"/>
              <w:rPr>
                <w:sz w:val="20"/>
                <w:szCs w:val="20"/>
              </w:rPr>
            </w:pPr>
            <w:r w:rsidRPr="00633407">
              <w:rPr>
                <w:rFonts w:hint="eastAsia"/>
                <w:sz w:val="20"/>
                <w:szCs w:val="20"/>
              </w:rPr>
              <w:t>○内壁･床タイルの修理･取替</w:t>
            </w:r>
          </w:p>
        </w:tc>
      </w:tr>
      <w:tr w:rsidR="00633407" w:rsidRPr="00633407" w:rsidTr="00022754">
        <w:tc>
          <w:tcPr>
            <w:tcW w:w="549" w:type="dxa"/>
            <w:vMerge/>
            <w:shd w:val="clear" w:color="auto" w:fill="auto"/>
          </w:tcPr>
          <w:p w:rsidR="00633407" w:rsidRPr="00633407" w:rsidRDefault="00633407" w:rsidP="00633407">
            <w:pPr>
              <w:spacing w:line="0" w:lineRule="atLeast"/>
              <w:rPr>
                <w:sz w:val="20"/>
                <w:szCs w:val="20"/>
              </w:rPr>
            </w:pPr>
          </w:p>
        </w:tc>
        <w:tc>
          <w:tcPr>
            <w:tcW w:w="21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⑷電気設備</w:t>
            </w:r>
          </w:p>
        </w:tc>
        <w:tc>
          <w:tcPr>
            <w:tcW w:w="288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○配線類の切断及び漏電</w:t>
            </w:r>
          </w:p>
          <w:p w:rsidR="00633407" w:rsidRPr="00633407" w:rsidRDefault="00633407" w:rsidP="00633407">
            <w:pPr>
              <w:spacing w:line="0" w:lineRule="atLeast"/>
              <w:rPr>
                <w:sz w:val="20"/>
                <w:szCs w:val="20"/>
              </w:rPr>
            </w:pPr>
            <w:r w:rsidRPr="00633407">
              <w:rPr>
                <w:rFonts w:hint="eastAsia"/>
                <w:sz w:val="20"/>
                <w:szCs w:val="20"/>
              </w:rPr>
              <w:t>○制御盤、分電盤、配電盤の修理取替</w:t>
            </w:r>
          </w:p>
        </w:tc>
        <w:tc>
          <w:tcPr>
            <w:tcW w:w="30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○日常の維持、保全及び照明器具の取替</w:t>
            </w:r>
          </w:p>
          <w:p w:rsidR="00633407" w:rsidRPr="00633407" w:rsidRDefault="00633407" w:rsidP="00633407">
            <w:pPr>
              <w:spacing w:line="0" w:lineRule="atLeast"/>
              <w:rPr>
                <w:sz w:val="20"/>
                <w:szCs w:val="20"/>
              </w:rPr>
            </w:pPr>
            <w:r w:rsidRPr="00633407">
              <w:rPr>
                <w:rFonts w:hint="eastAsia"/>
                <w:sz w:val="20"/>
                <w:szCs w:val="20"/>
              </w:rPr>
              <w:t>○点減器･スイッチ･センサーの取替</w:t>
            </w:r>
          </w:p>
        </w:tc>
      </w:tr>
      <w:tr w:rsidR="00633407" w:rsidRPr="00633407" w:rsidTr="00022754">
        <w:tc>
          <w:tcPr>
            <w:tcW w:w="549" w:type="dxa"/>
            <w:vMerge/>
            <w:shd w:val="clear" w:color="auto" w:fill="auto"/>
          </w:tcPr>
          <w:p w:rsidR="00633407" w:rsidRPr="00633407" w:rsidRDefault="00633407" w:rsidP="00633407">
            <w:pPr>
              <w:spacing w:line="0" w:lineRule="atLeast"/>
              <w:rPr>
                <w:sz w:val="20"/>
                <w:szCs w:val="20"/>
              </w:rPr>
            </w:pPr>
          </w:p>
        </w:tc>
        <w:tc>
          <w:tcPr>
            <w:tcW w:w="21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⑸給水設備</w:t>
            </w:r>
          </w:p>
        </w:tc>
        <w:tc>
          <w:tcPr>
            <w:tcW w:w="288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○給水管の修理取替</w:t>
            </w:r>
          </w:p>
          <w:p w:rsidR="00633407" w:rsidRPr="00633407" w:rsidRDefault="00633407" w:rsidP="00633407">
            <w:pPr>
              <w:spacing w:line="0" w:lineRule="atLeast"/>
              <w:rPr>
                <w:sz w:val="20"/>
                <w:szCs w:val="20"/>
              </w:rPr>
            </w:pPr>
            <w:r w:rsidRPr="00633407">
              <w:rPr>
                <w:rFonts w:hint="eastAsia"/>
                <w:sz w:val="20"/>
                <w:szCs w:val="20"/>
              </w:rPr>
              <w:t>○指定管理者の責めによらない機器の取替</w:t>
            </w:r>
          </w:p>
        </w:tc>
        <w:tc>
          <w:tcPr>
            <w:tcW w:w="30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○洗面、手洗器、排水トラップ、水道カラン等機器の取替、調整</w:t>
            </w:r>
          </w:p>
          <w:p w:rsidR="00633407" w:rsidRPr="00633407" w:rsidRDefault="00633407" w:rsidP="00633407">
            <w:pPr>
              <w:spacing w:line="0" w:lineRule="atLeast"/>
              <w:rPr>
                <w:sz w:val="20"/>
                <w:szCs w:val="20"/>
              </w:rPr>
            </w:pPr>
            <w:r w:rsidRPr="00633407">
              <w:rPr>
                <w:rFonts w:hint="eastAsia"/>
                <w:sz w:val="20"/>
                <w:szCs w:val="20"/>
              </w:rPr>
              <w:t>○水道使用料</w:t>
            </w:r>
          </w:p>
        </w:tc>
      </w:tr>
      <w:tr w:rsidR="00633407" w:rsidRPr="00633407" w:rsidTr="00022754">
        <w:tc>
          <w:tcPr>
            <w:tcW w:w="549" w:type="dxa"/>
            <w:vMerge/>
            <w:shd w:val="clear" w:color="auto" w:fill="auto"/>
          </w:tcPr>
          <w:p w:rsidR="00633407" w:rsidRPr="00633407" w:rsidRDefault="00633407" w:rsidP="00633407">
            <w:pPr>
              <w:spacing w:line="0" w:lineRule="atLeast"/>
              <w:rPr>
                <w:sz w:val="20"/>
                <w:szCs w:val="20"/>
              </w:rPr>
            </w:pPr>
          </w:p>
        </w:tc>
        <w:tc>
          <w:tcPr>
            <w:tcW w:w="21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⑹衛生設備･浄化槽</w:t>
            </w:r>
          </w:p>
        </w:tc>
        <w:tc>
          <w:tcPr>
            <w:tcW w:w="288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○フラッシュバルブ及びスパットの修理取替</w:t>
            </w:r>
          </w:p>
          <w:p w:rsidR="00633407" w:rsidRPr="00633407" w:rsidRDefault="00633407" w:rsidP="00633407">
            <w:pPr>
              <w:spacing w:line="0" w:lineRule="atLeast"/>
              <w:rPr>
                <w:sz w:val="20"/>
                <w:szCs w:val="20"/>
              </w:rPr>
            </w:pPr>
            <w:r w:rsidRPr="00633407">
              <w:rPr>
                <w:rFonts w:hint="eastAsia"/>
                <w:sz w:val="20"/>
                <w:szCs w:val="20"/>
              </w:rPr>
              <w:t>○汚水ポンプ、ブロアーの修理及び取替</w:t>
            </w:r>
          </w:p>
          <w:p w:rsidR="00633407" w:rsidRPr="00633407" w:rsidRDefault="00633407" w:rsidP="00633407">
            <w:pPr>
              <w:spacing w:line="0" w:lineRule="atLeast"/>
              <w:rPr>
                <w:sz w:val="20"/>
                <w:szCs w:val="20"/>
              </w:rPr>
            </w:pPr>
            <w:r w:rsidRPr="00633407">
              <w:rPr>
                <w:rFonts w:hint="eastAsia"/>
                <w:sz w:val="20"/>
                <w:szCs w:val="20"/>
              </w:rPr>
              <w:t>○マンホールの取替</w:t>
            </w:r>
          </w:p>
          <w:p w:rsidR="00633407" w:rsidRPr="00633407" w:rsidRDefault="00633407" w:rsidP="00633407">
            <w:pPr>
              <w:spacing w:line="0" w:lineRule="atLeast"/>
              <w:rPr>
                <w:sz w:val="20"/>
                <w:szCs w:val="20"/>
              </w:rPr>
            </w:pPr>
            <w:r w:rsidRPr="00633407">
              <w:rPr>
                <w:rFonts w:hint="eastAsia"/>
                <w:sz w:val="20"/>
                <w:szCs w:val="20"/>
              </w:rPr>
              <w:t>○指定管理者の責めによらない便器の取替</w:t>
            </w:r>
          </w:p>
        </w:tc>
        <w:tc>
          <w:tcPr>
            <w:tcW w:w="30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○フラッシュバルブの水量調整等</w:t>
            </w:r>
          </w:p>
          <w:p w:rsidR="00633407" w:rsidRPr="00633407" w:rsidRDefault="00633407" w:rsidP="00633407">
            <w:pPr>
              <w:spacing w:line="0" w:lineRule="atLeast"/>
              <w:rPr>
                <w:sz w:val="20"/>
                <w:szCs w:val="20"/>
              </w:rPr>
            </w:pPr>
            <w:r w:rsidRPr="00633407">
              <w:rPr>
                <w:rFonts w:hint="eastAsia"/>
                <w:sz w:val="20"/>
                <w:szCs w:val="20"/>
              </w:rPr>
              <w:t>○ロータータンク内部の清掃及び金具の調節</w:t>
            </w:r>
          </w:p>
          <w:p w:rsidR="00633407" w:rsidRPr="00633407" w:rsidRDefault="00633407" w:rsidP="00633407">
            <w:pPr>
              <w:spacing w:line="0" w:lineRule="atLeast"/>
              <w:rPr>
                <w:sz w:val="20"/>
                <w:szCs w:val="20"/>
              </w:rPr>
            </w:pPr>
            <w:r w:rsidRPr="00633407">
              <w:rPr>
                <w:rFonts w:hint="eastAsia"/>
                <w:sz w:val="20"/>
                <w:szCs w:val="20"/>
              </w:rPr>
              <w:t>○調節弁の修理</w:t>
            </w:r>
          </w:p>
          <w:p w:rsidR="00633407" w:rsidRPr="00633407" w:rsidRDefault="00633407" w:rsidP="00633407">
            <w:pPr>
              <w:spacing w:line="0" w:lineRule="atLeast"/>
              <w:rPr>
                <w:sz w:val="20"/>
                <w:szCs w:val="20"/>
              </w:rPr>
            </w:pPr>
            <w:r w:rsidRPr="00633407">
              <w:rPr>
                <w:rFonts w:hint="eastAsia"/>
                <w:sz w:val="20"/>
                <w:szCs w:val="20"/>
              </w:rPr>
              <w:t>○電気使用料</w:t>
            </w:r>
          </w:p>
          <w:p w:rsidR="00633407" w:rsidRPr="00633407" w:rsidRDefault="00633407" w:rsidP="00633407">
            <w:pPr>
              <w:spacing w:line="0" w:lineRule="atLeast"/>
              <w:rPr>
                <w:sz w:val="20"/>
                <w:szCs w:val="20"/>
              </w:rPr>
            </w:pPr>
            <w:r w:rsidRPr="00633407">
              <w:rPr>
                <w:rFonts w:hint="eastAsia"/>
                <w:sz w:val="20"/>
                <w:szCs w:val="20"/>
              </w:rPr>
              <w:t>○屎尿及びじんあいの処理に要する費用</w:t>
            </w:r>
          </w:p>
        </w:tc>
      </w:tr>
      <w:tr w:rsidR="00633407" w:rsidRPr="00633407" w:rsidTr="00022754">
        <w:tc>
          <w:tcPr>
            <w:tcW w:w="549" w:type="dxa"/>
            <w:vMerge/>
            <w:shd w:val="clear" w:color="auto" w:fill="auto"/>
          </w:tcPr>
          <w:p w:rsidR="00633407" w:rsidRPr="00633407" w:rsidRDefault="00633407" w:rsidP="00633407">
            <w:pPr>
              <w:spacing w:line="0" w:lineRule="atLeast"/>
              <w:rPr>
                <w:sz w:val="20"/>
                <w:szCs w:val="20"/>
              </w:rPr>
            </w:pPr>
          </w:p>
        </w:tc>
        <w:tc>
          <w:tcPr>
            <w:tcW w:w="21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⑺外構</w:t>
            </w:r>
          </w:p>
        </w:tc>
        <w:tc>
          <w:tcPr>
            <w:tcW w:w="288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○地盤沈下、自然災害による損傷</w:t>
            </w:r>
          </w:p>
          <w:p w:rsidR="00633407" w:rsidRPr="00633407" w:rsidRDefault="00633407" w:rsidP="00633407">
            <w:pPr>
              <w:spacing w:line="0" w:lineRule="atLeast"/>
              <w:rPr>
                <w:sz w:val="20"/>
                <w:szCs w:val="20"/>
              </w:rPr>
            </w:pPr>
            <w:r w:rsidRPr="00633407">
              <w:rPr>
                <w:rFonts w:hint="eastAsia"/>
                <w:sz w:val="20"/>
                <w:szCs w:val="20"/>
              </w:rPr>
              <w:t>○施設案内板</w:t>
            </w:r>
          </w:p>
        </w:tc>
        <w:tc>
          <w:tcPr>
            <w:tcW w:w="3060" w:type="dxa"/>
            <w:shd w:val="clear" w:color="auto" w:fill="auto"/>
          </w:tcPr>
          <w:p w:rsidR="00633407" w:rsidRPr="00633407" w:rsidRDefault="00633407" w:rsidP="00633407">
            <w:pPr>
              <w:spacing w:line="0" w:lineRule="atLeast"/>
              <w:rPr>
                <w:sz w:val="20"/>
                <w:szCs w:val="20"/>
              </w:rPr>
            </w:pPr>
            <w:r w:rsidRPr="00633407">
              <w:rPr>
                <w:rFonts w:hint="eastAsia"/>
                <w:sz w:val="20"/>
                <w:szCs w:val="20"/>
              </w:rPr>
              <w:t>○樹木伐採、雑草除去、日常清掃業務で発生するゴミの処理費</w:t>
            </w:r>
          </w:p>
          <w:p w:rsidR="00633407" w:rsidRPr="00633407" w:rsidRDefault="00633407" w:rsidP="00633407">
            <w:pPr>
              <w:spacing w:line="0" w:lineRule="atLeast"/>
              <w:rPr>
                <w:sz w:val="20"/>
                <w:szCs w:val="20"/>
              </w:rPr>
            </w:pPr>
            <w:r w:rsidRPr="00633407">
              <w:rPr>
                <w:rFonts w:hint="eastAsia"/>
                <w:sz w:val="20"/>
                <w:szCs w:val="20"/>
              </w:rPr>
              <w:t>○来客者が持ち込んだゴミの処理費</w:t>
            </w:r>
          </w:p>
        </w:tc>
      </w:tr>
    </w:tbl>
    <w:p w:rsidR="00633407" w:rsidRPr="00633407" w:rsidRDefault="00633407" w:rsidP="00633407">
      <w:pPr>
        <w:rPr>
          <w:rFonts w:ascii="ＭＳ 明朝" w:hAnsi="ＭＳ 明朝"/>
          <w:sz w:val="24"/>
          <w:szCs w:val="24"/>
        </w:rPr>
      </w:pPr>
      <w:r w:rsidRPr="00633407">
        <w:rPr>
          <w:rFonts w:hint="eastAsia"/>
          <w:sz w:val="20"/>
          <w:szCs w:val="20"/>
        </w:rPr>
        <w:t>※</w:t>
      </w:r>
      <w:r w:rsidRPr="000A25DA">
        <w:rPr>
          <w:rFonts w:hint="eastAsia"/>
          <w:color w:val="000000" w:themeColor="text1"/>
          <w:sz w:val="20"/>
          <w:szCs w:val="20"/>
        </w:rPr>
        <w:t>軽微な修理とは、</w:t>
      </w:r>
      <w:r w:rsidR="00D865D9" w:rsidRPr="000A25DA">
        <w:rPr>
          <w:rFonts w:hint="eastAsia"/>
          <w:color w:val="000000" w:themeColor="text1"/>
          <w:sz w:val="20"/>
          <w:szCs w:val="20"/>
        </w:rPr>
        <w:t>5</w:t>
      </w:r>
      <w:r w:rsidRPr="000A25DA">
        <w:rPr>
          <w:rFonts w:hint="eastAsia"/>
          <w:color w:val="000000" w:themeColor="text1"/>
          <w:sz w:val="20"/>
          <w:szCs w:val="20"/>
        </w:rPr>
        <w:t>万円以下の修理とする</w:t>
      </w:r>
    </w:p>
    <w:sectPr w:rsidR="00633407" w:rsidRPr="00633407" w:rsidSect="00A35208">
      <w:pgSz w:w="11906" w:h="16838" w:code="9"/>
      <w:pgMar w:top="1418" w:right="1134" w:bottom="1134" w:left="1418" w:header="851" w:footer="992" w:gutter="0"/>
      <w:cols w:space="425"/>
      <w:docGrid w:type="linesAndChar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00D" w:rsidRDefault="00EA700D" w:rsidP="00567942">
      <w:r>
        <w:separator/>
      </w:r>
    </w:p>
  </w:endnote>
  <w:endnote w:type="continuationSeparator" w:id="0">
    <w:p w:rsidR="00EA700D" w:rsidRDefault="00EA700D" w:rsidP="0056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00D" w:rsidRDefault="00EA700D" w:rsidP="00567942">
      <w:r>
        <w:separator/>
      </w:r>
    </w:p>
  </w:footnote>
  <w:footnote w:type="continuationSeparator" w:id="0">
    <w:p w:rsidR="00EA700D" w:rsidRDefault="00EA700D" w:rsidP="00567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08"/>
    <w:rsid w:val="000463CE"/>
    <w:rsid w:val="00056AA8"/>
    <w:rsid w:val="000720CE"/>
    <w:rsid w:val="00080339"/>
    <w:rsid w:val="00092ED4"/>
    <w:rsid w:val="00095450"/>
    <w:rsid w:val="00095778"/>
    <w:rsid w:val="000A25DA"/>
    <w:rsid w:val="000B6BE3"/>
    <w:rsid w:val="000E2B2C"/>
    <w:rsid w:val="001000D7"/>
    <w:rsid w:val="00100CA7"/>
    <w:rsid w:val="001333D8"/>
    <w:rsid w:val="001430D7"/>
    <w:rsid w:val="001A4E53"/>
    <w:rsid w:val="001C1094"/>
    <w:rsid w:val="001C10D2"/>
    <w:rsid w:val="001C1267"/>
    <w:rsid w:val="001E7173"/>
    <w:rsid w:val="00222EFB"/>
    <w:rsid w:val="002231B4"/>
    <w:rsid w:val="002713A2"/>
    <w:rsid w:val="002963DE"/>
    <w:rsid w:val="002A5D4A"/>
    <w:rsid w:val="002B324B"/>
    <w:rsid w:val="002B464B"/>
    <w:rsid w:val="002C35EF"/>
    <w:rsid w:val="002C759D"/>
    <w:rsid w:val="002D0904"/>
    <w:rsid w:val="002F1D3B"/>
    <w:rsid w:val="00301110"/>
    <w:rsid w:val="00302125"/>
    <w:rsid w:val="003060C6"/>
    <w:rsid w:val="0031774F"/>
    <w:rsid w:val="00336A66"/>
    <w:rsid w:val="00336AC9"/>
    <w:rsid w:val="0034490E"/>
    <w:rsid w:val="00381599"/>
    <w:rsid w:val="00382AF1"/>
    <w:rsid w:val="00400AA6"/>
    <w:rsid w:val="004102F0"/>
    <w:rsid w:val="00424C47"/>
    <w:rsid w:val="00433875"/>
    <w:rsid w:val="0048700F"/>
    <w:rsid w:val="004A5005"/>
    <w:rsid w:val="004B7307"/>
    <w:rsid w:val="004E5ADA"/>
    <w:rsid w:val="00534902"/>
    <w:rsid w:val="00540CB9"/>
    <w:rsid w:val="00567942"/>
    <w:rsid w:val="005A166C"/>
    <w:rsid w:val="005D7236"/>
    <w:rsid w:val="005E60AF"/>
    <w:rsid w:val="005F47EE"/>
    <w:rsid w:val="00606434"/>
    <w:rsid w:val="00630B59"/>
    <w:rsid w:val="006321AF"/>
    <w:rsid w:val="00633407"/>
    <w:rsid w:val="006749FA"/>
    <w:rsid w:val="00697E47"/>
    <w:rsid w:val="006A24B6"/>
    <w:rsid w:val="006A24BC"/>
    <w:rsid w:val="006B0565"/>
    <w:rsid w:val="006B21A8"/>
    <w:rsid w:val="006C13CA"/>
    <w:rsid w:val="006C5F89"/>
    <w:rsid w:val="006D6F06"/>
    <w:rsid w:val="006E5A2D"/>
    <w:rsid w:val="00710C14"/>
    <w:rsid w:val="00712550"/>
    <w:rsid w:val="0075280C"/>
    <w:rsid w:val="00760DE8"/>
    <w:rsid w:val="00772E3C"/>
    <w:rsid w:val="00783D12"/>
    <w:rsid w:val="007A2B12"/>
    <w:rsid w:val="007C1809"/>
    <w:rsid w:val="007C4753"/>
    <w:rsid w:val="007D63C3"/>
    <w:rsid w:val="00805D5C"/>
    <w:rsid w:val="00822F6B"/>
    <w:rsid w:val="008230B4"/>
    <w:rsid w:val="008312FB"/>
    <w:rsid w:val="008370EB"/>
    <w:rsid w:val="00867545"/>
    <w:rsid w:val="0087710A"/>
    <w:rsid w:val="00923D52"/>
    <w:rsid w:val="00943671"/>
    <w:rsid w:val="00961CC0"/>
    <w:rsid w:val="00962DE9"/>
    <w:rsid w:val="00965C4F"/>
    <w:rsid w:val="00986483"/>
    <w:rsid w:val="009A4C9E"/>
    <w:rsid w:val="009C02E5"/>
    <w:rsid w:val="009C1227"/>
    <w:rsid w:val="009D1BFF"/>
    <w:rsid w:val="00A22C3C"/>
    <w:rsid w:val="00A35208"/>
    <w:rsid w:val="00A556D9"/>
    <w:rsid w:val="00A61B0F"/>
    <w:rsid w:val="00A87329"/>
    <w:rsid w:val="00A95A80"/>
    <w:rsid w:val="00B011F7"/>
    <w:rsid w:val="00B177FB"/>
    <w:rsid w:val="00B44AB0"/>
    <w:rsid w:val="00B55622"/>
    <w:rsid w:val="00B805E1"/>
    <w:rsid w:val="00C21D3B"/>
    <w:rsid w:val="00C2774C"/>
    <w:rsid w:val="00C43019"/>
    <w:rsid w:val="00C61C25"/>
    <w:rsid w:val="00C75876"/>
    <w:rsid w:val="00C76980"/>
    <w:rsid w:val="00C77E6A"/>
    <w:rsid w:val="00C80C58"/>
    <w:rsid w:val="00CB0B4A"/>
    <w:rsid w:val="00CB3382"/>
    <w:rsid w:val="00CC4BDF"/>
    <w:rsid w:val="00CC5489"/>
    <w:rsid w:val="00CE7BC0"/>
    <w:rsid w:val="00CF1E11"/>
    <w:rsid w:val="00D5490C"/>
    <w:rsid w:val="00D5654A"/>
    <w:rsid w:val="00D613B2"/>
    <w:rsid w:val="00D61559"/>
    <w:rsid w:val="00D6318E"/>
    <w:rsid w:val="00D67657"/>
    <w:rsid w:val="00D6772A"/>
    <w:rsid w:val="00D865D9"/>
    <w:rsid w:val="00DB43DC"/>
    <w:rsid w:val="00DC2673"/>
    <w:rsid w:val="00DC3672"/>
    <w:rsid w:val="00DD20E1"/>
    <w:rsid w:val="00DD416B"/>
    <w:rsid w:val="00DF4680"/>
    <w:rsid w:val="00E1662A"/>
    <w:rsid w:val="00E707DE"/>
    <w:rsid w:val="00E93482"/>
    <w:rsid w:val="00EA700D"/>
    <w:rsid w:val="00EB69BE"/>
    <w:rsid w:val="00ED5754"/>
    <w:rsid w:val="00EE2B8C"/>
    <w:rsid w:val="00EF3590"/>
    <w:rsid w:val="00F1256A"/>
    <w:rsid w:val="00F149CF"/>
    <w:rsid w:val="00F20E49"/>
    <w:rsid w:val="00F223EC"/>
    <w:rsid w:val="00F43867"/>
    <w:rsid w:val="00F44D67"/>
    <w:rsid w:val="00F62867"/>
    <w:rsid w:val="00F75A75"/>
    <w:rsid w:val="00F90375"/>
    <w:rsid w:val="00F927B0"/>
    <w:rsid w:val="00FA08F9"/>
    <w:rsid w:val="00FB5B29"/>
    <w:rsid w:val="00FC6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66482"/>
  <w15:chartTrackingRefBased/>
  <w15:docId w15:val="{E60CD2CC-76E4-445B-8EE1-B35D5E04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0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942"/>
    <w:pPr>
      <w:tabs>
        <w:tab w:val="center" w:pos="4252"/>
        <w:tab w:val="right" w:pos="8504"/>
      </w:tabs>
      <w:snapToGrid w:val="0"/>
    </w:pPr>
  </w:style>
  <w:style w:type="character" w:customStyle="1" w:styleId="a4">
    <w:name w:val="ヘッダー (文字)"/>
    <w:link w:val="a3"/>
    <w:uiPriority w:val="99"/>
    <w:rsid w:val="00567942"/>
    <w:rPr>
      <w:kern w:val="2"/>
      <w:sz w:val="21"/>
      <w:szCs w:val="22"/>
    </w:rPr>
  </w:style>
  <w:style w:type="paragraph" w:styleId="a5">
    <w:name w:val="footer"/>
    <w:basedOn w:val="a"/>
    <w:link w:val="a6"/>
    <w:uiPriority w:val="99"/>
    <w:unhideWhenUsed/>
    <w:rsid w:val="00567942"/>
    <w:pPr>
      <w:tabs>
        <w:tab w:val="center" w:pos="4252"/>
        <w:tab w:val="right" w:pos="8504"/>
      </w:tabs>
      <w:snapToGrid w:val="0"/>
    </w:pPr>
  </w:style>
  <w:style w:type="character" w:customStyle="1" w:styleId="a6">
    <w:name w:val="フッター (文字)"/>
    <w:link w:val="a5"/>
    <w:uiPriority w:val="99"/>
    <w:rsid w:val="00567942"/>
    <w:rPr>
      <w:kern w:val="2"/>
      <w:sz w:val="21"/>
      <w:szCs w:val="22"/>
    </w:rPr>
  </w:style>
  <w:style w:type="table" w:styleId="a7">
    <w:name w:val="Table Grid"/>
    <w:basedOn w:val="a1"/>
    <w:uiPriority w:val="59"/>
    <w:rsid w:val="00C43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13CA"/>
    <w:rPr>
      <w:rFonts w:ascii="Arial" w:eastAsia="ＭＳ ゴシック" w:hAnsi="Arial"/>
      <w:sz w:val="18"/>
      <w:szCs w:val="18"/>
    </w:rPr>
  </w:style>
  <w:style w:type="character" w:customStyle="1" w:styleId="a9">
    <w:name w:val="吹き出し (文字)"/>
    <w:link w:val="a8"/>
    <w:uiPriority w:val="99"/>
    <w:semiHidden/>
    <w:rsid w:val="006C13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86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CF8C9-1E7A-4FB4-8443-DF0F265E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7</Pages>
  <Words>806</Words>
  <Characters>4595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室戸市</dc:creator>
  <cp:keywords/>
  <dc:description/>
  <cp:lastModifiedBy>岡村 公順</cp:lastModifiedBy>
  <cp:revision>41</cp:revision>
  <cp:lastPrinted>2023-10-10T05:50:00Z</cp:lastPrinted>
  <dcterms:created xsi:type="dcterms:W3CDTF">2019-07-16T08:05:00Z</dcterms:created>
  <dcterms:modified xsi:type="dcterms:W3CDTF">2023-10-10T06:16:00Z</dcterms:modified>
</cp:coreProperties>
</file>